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ДОШКОЛЬНОЕ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«ТИДИБСКИЙ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ДЕТСКИЙ САД «РОДНИЧОК» 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ШАМИЛЬСКОГО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РД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br/>
        <w:t>для детей второй младшей группы</w:t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94793">
        <w:rPr>
          <w:rFonts w:ascii="Arial" w:eastAsia="Times New Roman" w:hAnsi="Arial" w:cs="Arial"/>
          <w:color w:val="000000"/>
          <w:sz w:val="72"/>
          <w:szCs w:val="72"/>
          <w:lang w:eastAsia="ru-RU"/>
        </w:rPr>
        <w:br/>
      </w:r>
    </w:p>
    <w:p w:rsidR="000A2A60" w:rsidRDefault="000A2A60" w:rsidP="000A2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294793" w:rsidRPr="00294793" w:rsidRDefault="00294793" w:rsidP="000A2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bookmarkStart w:id="0" w:name="_GoBack"/>
      <w:bookmarkEnd w:id="0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Подготовила воспитатель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2018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Программа кружка по конструированию 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  <w:t>для детей второй младшей группы «Город мастеров»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Пояснительная записка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четвертого года жизни свойственна большая физическая и умственная активность. Благодаря большей подвижности ребенок, направляемый взрослыми к восприятию окружающего, знакомится с новыми предметами и явлениями, значительно обогащаются его представления о них, расширяется круг его интересов.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конструктивной деятельности детей этого возраста характерна непосредственная связь ее с игрой: в только что построенный трамвай сажают кукол, трамвай едет по линии, его движение ребенок сопровождает соответствующими звуками.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Появляется более устойчивое стремление к самостоятельности, что требует создания условий для удовлетворения этой потребности детей.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данной программы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заключается в том, что благодаря конструированию быстро совершенствуются навыки и умения ребенка, его умственное и эстетическое развитие. У детей с хорошо развитыми навыками в конструировании быстрее развивается речь, так как тонкая моторика связана с центрами речи. Ловкие, точные движения рук дают ребенку возможность в дальнейшем быстрее и лучше овладеть техникой письма.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Основной материал для конструирования - строительный. Дети знакомятся с ним, выясняется отличие деталей (кубика, кирпичика, пластины), в каком положении он наиболее устойчив: когда стоит вертикально или лежит. Дети усваивают название, пользуются им в игре, учатся различать большие и маленькие бруски. Также дети знакомятся со свойствами бумаги, ткани, учатся делать из них различные поделки. Использование в работе природного материала развивает умение увидеть в привычных вещах необычное.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 учатся сохранять порядок на своем рабочем месте: раскладывают строительный материал на столах в том порядке, в каком показал воспитатель. По окончании занятий и игр разбирают постройку, укладывают материал на столе в том порядке, в каком он находился перед занятием.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Цель: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приобщение к конструированию; развитие интереса к конструктивной и художественной деятельности, знакомство с различными видами материалов.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Задачи: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формирование у детей познавательной и исследовательской деятельности, стремление к умственной деятельности, приобщение к миру технического и художественного изобретательства;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развивать эстетический вкус, конструкторские навыки и умения;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воспитывать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приемы, используемые в работе кружка: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 источнику познания: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вербальные,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наглядные,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практические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 типу обучения: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объяснительно-иллюстративные,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проблемно-развивающие методы обучения.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уровню познавательной самостоятельности: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репродуктивные,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продуктивные.</w:t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 дидактическим целям и функциям: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стимулирования,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организации и контроля.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 виду деятельности педагога: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изложения;</w:t>
      </w:r>
      <w:r w:rsidRPr="002947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организации самостоятельной учебной деятельности.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реализации: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Предметно-пространственная развивающая среда в группе, организованная в виде разграниченных зон, в том числе уголка конструктивной деятельности, что дает возможность детям проявить свою индивидуальность, реализовать свой выбор. Выбор ребёнком развивающей среды – стимул саморазвития не только ребенка, но и педагога.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Совместная деятельность педагога с детьми направлена на поддержку инициативных ситуаций развития ребенка. Для этого созданы следующие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для свободного выбора деятельности;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условия для принятия детьми решений, выражения своих чувств;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конкурсы по тематике конструирования из различных материалов;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праздники или иные события, как демонстрация детских продуктов.</w:t>
      </w:r>
    </w:p>
    <w:p w:rsidR="00294793" w:rsidRPr="00294793" w:rsidRDefault="00294793" w:rsidP="0029479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 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уровнем освоения данной программы планируется в ходе контрольно-диагностических занятий ежеквартально.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Конструктивное взаимодействие с семьей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объединение усилий по обеспечению развития и обучения ребенка, использование традиционных форм работы с родителями: родительские собрания, консультации, беседы, конкурсы совместных работ родителей и детей.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Реализация работы кружка обеспечена демонстрационным и раздаточным материалом: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конструктор – строитель (крупный)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конструктор – строитель (средний)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наборы геометрических фигур из картона разного цвета и размера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бумага белая, цветная, клей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материал: шишки, палочки, ореховая скорлупа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кусочки ткани, нитки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 результаты: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Знать, называть, использовать детали строительного материала.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располагать кирпичики, пластины вертикально.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Изменять постройки, надстраивая или заменяя одни детали другими.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части постройки по величине (большая — маленькая, длинная — короткая, высокая — низкая, узкая — широкая).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бумаги, используя готовые фигуры.</w:t>
      </w:r>
      <w:r w:rsidRPr="00294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Уметь создавать работы из природного материала.</w:t>
      </w: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Default="00294793" w:rsidP="00294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Перспективный план работы кружка на 2018-2019 учебный год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Дата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Тема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Задачи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Содержание</w:t>
      </w:r>
    </w:p>
    <w:p w:rsidR="00294793" w:rsidRPr="00294793" w:rsidRDefault="00294793" w:rsidP="00294793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Октябрь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строить длинные и короткие дорожки, используя кирпичики и пластины. Закреплять цвет, понятие узкий, широкий. Учить обыгрывать постройки, развивать творческие способности детей.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сделать дорожки по словесному описанию воспитателя, затем самостоятельно выбирая цвет кирпичиков и пластин. Уточняются названия деталей и их цвет.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для животных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преобразовывать дорожки в длину по предложению воспитателя. Закреплять цвет, понятия: 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короткая, широкая, узкая. Учить обыгрывать свою постройку, развивать творчество, желание строить.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дорожки разной длины для животных, используя детали разного цвета, называя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птички в лесу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развить желание мастерить, проявлять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заранее вырезанные силуэты животных и птиц, предлагая украсить их кусочками бумаги, скатывая и наклеивая на силуэт.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Предлагается обвести по контуру треугольник, квадрат и круг, проговаривая их названия.</w:t>
      </w:r>
    </w:p>
    <w:p w:rsidR="00294793" w:rsidRDefault="00294793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A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Ноябрь</w:t>
      </w:r>
      <w:r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замыкать пространство. Научить разбирать постройки, сортировать детали, раскладывать.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заборчики для животных, уточняя, размеры, цвет заборчиков.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шишек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мастерить из природного материала,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сделать по образцу из шишек грибок,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зайчики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сделать зайчика из сложенной пополам полоски с приклеенными к ней ушками и лапками.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и назови фигуру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их цвета.</w:t>
      </w:r>
    </w:p>
    <w:p w:rsidR="000A2A60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фигуру в рамочке, затем найти такую же из двух других, назвав ее и ее цвет.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A2A6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Декабрь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сооружать прочную постройку с перекрытием, украшать крышу разными деталями.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 образцу построить теремок, уточняя, из каких деталей он сделан.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из коробочек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обклеить коробочки разноцветными кусочками бумаги, создавая узор по замыслу.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Гирлянда на елку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мастерить из бумаги,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из полосок склеивать колечки, соединяя их между собой в гирлянду, уточняя цвета полосок.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Флажки и гирлянды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раскрасить каждый первый флажок в гирлянде, называя его цвет.</w:t>
      </w: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Январь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строить мосты несложной конструкции, самостоятельно подбирая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мост, называя использованные детали, их цвета.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Предложить сложить и наклеить на картон снеговика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Ф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евраль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куклы Кати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предметы мебели, обыгрывать постройки.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группам из 4 человек строить мебель по интересам, обустраивая кукле комнату.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похоже?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фантазию.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показываются геометрические фигуры, предлагая определить, на что они похожи.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самолетах, их строении.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предложить сделать самолет, называя использованные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машину из кругов, треугольника и квадрата.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Март</w:t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 для мамы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ткани. Развивать желание мастерить из ткани, способствовать проявлению творчества и фантазии.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выложить узор на салфетке из кусочков разноцветной ткани, тесьмы.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 для бабушки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 и украсить его.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 кораблях, их строении, научить сочетать в постройке разные детали.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корабли разного размера, называя цвет и размер.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Паруса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сложить и наклеить на картон кораблик из треугольников.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Апрель</w:t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Гаражи для машин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строить по словесному описанию постройки разной величины.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построить по образцу гаражи разного размера для больших и маленьких машин, называя цвет и размер.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бумаги,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аккуратно сложить пополам лист бумаги, наклеить на него колеса и окна.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картинок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умение составлять из них картинку, развивать воображение.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из разных геометрических фигур картинку по замыслу.</w:t>
      </w: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A60" w:rsidRDefault="000A2A60" w:rsidP="002947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793" w:rsidRPr="00294793" w:rsidRDefault="000A2A60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</w:t>
      </w:r>
      <w:r w:rsidR="00294793" w:rsidRPr="002947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Май</w:t>
      </w:r>
      <w:r w:rsidR="00294793"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по собственному замыслу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полученные навыки конструирования из строительного материала, способствовать развитию творчества.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сделать постройки из кубиков по желанию детей.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пару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фигур.</w:t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найти одинаковые фигуры, детали конструктора, называя их.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из бумаги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мастерить поделки из бумаги по принципу оригами.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по образцу сделать бумажный кораблик, помогая детям складывать основу.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Конструируем из палочек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геометрических фигур, развивать воображение.</w:t>
      </w:r>
    </w:p>
    <w:p w:rsidR="00294793" w:rsidRPr="00294793" w:rsidRDefault="00294793" w:rsidP="00294793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выложить фигуру из палочек разной длины, уточняя, какой длины палочка и какая фигура получилась: квадрат, треугольник.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диагностика.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294793" w:rsidRPr="00294793" w:rsidRDefault="00294793" w:rsidP="002947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  <w:r w:rsidRPr="00294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рождения до школы. Примерная основная общеобразовательная программа дошкольного образования</w:t>
      </w:r>
      <w:proofErr w:type="gram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  П</w:t>
      </w:r>
      <w:proofErr w:type="gram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 Е. </w:t>
      </w:r>
      <w:proofErr w:type="spellStart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2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  <w:r w:rsidR="000A2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4793" w:rsidRPr="00294793" w:rsidRDefault="00294793" w:rsidP="0029479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94793" w:rsidRPr="00294793" w:rsidRDefault="00294793" w:rsidP="00294793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7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F2E06" w:rsidRPr="00294793" w:rsidRDefault="00EF2E06">
      <w:pPr>
        <w:rPr>
          <w:sz w:val="28"/>
          <w:szCs w:val="28"/>
        </w:rPr>
      </w:pPr>
    </w:p>
    <w:sectPr w:rsidR="00EF2E06" w:rsidRPr="00294793" w:rsidSect="000A2A6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93"/>
    <w:rsid w:val="000A2A60"/>
    <w:rsid w:val="00294793"/>
    <w:rsid w:val="00E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2018-05-16T17:55:00Z</dcterms:created>
  <dcterms:modified xsi:type="dcterms:W3CDTF">2018-05-16T18:15:00Z</dcterms:modified>
</cp:coreProperties>
</file>