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5" w:rsidRPr="00CE1115" w:rsidRDefault="00CE1115" w:rsidP="00CE1115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CE1115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Т</w:t>
      </w:r>
      <w:r w:rsidR="00120F4D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ефтели мясные </w:t>
      </w:r>
    </w:p>
    <w:p w:rsidR="00CE1115" w:rsidRPr="00120F4D" w:rsidRDefault="008A0519" w:rsidP="0012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CE111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CE1115" w:rsidRPr="00CE111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CE1115" w:rsidRPr="00CE1115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 xml:space="preserve">Тефтели мясные </w:t>
      </w:r>
    </w:p>
    <w:p w:rsidR="00CE1115" w:rsidRPr="00CE1115" w:rsidRDefault="00CE1115" w:rsidP="00CE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E111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CE1115" w:rsidRPr="00CE1115" w:rsidRDefault="00CE1115" w:rsidP="00CE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E1115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CE1115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Тушение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CE1115" w:rsidRPr="00CE1115" w:rsidTr="00CE1115">
        <w:trPr>
          <w:tblCellSpacing w:w="0" w:type="dxa"/>
        </w:trPr>
        <w:tc>
          <w:tcPr>
            <w:tcW w:w="0" w:type="auto"/>
            <w:vAlign w:val="bottom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8A0519" w:rsidRPr="00CE1115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CE111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8A0519" w:rsidRPr="00CE1115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CE1115" w:rsidRPr="00CE1115" w:rsidRDefault="00CE1115" w:rsidP="00CE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115" w:rsidRPr="00120F4D" w:rsidRDefault="008A0519" w:rsidP="00120F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408.75pt;height:.75pt" o:hrpct="0" o:hralign="center" o:hrstd="t" o:hrnoshade="t" o:hr="t" fillcolor="#cd0d24" stroked="f"/>
        </w:pict>
      </w:r>
      <w:r w:rsidR="00CE1115" w:rsidRPr="00CE111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CE1115" w:rsidRPr="00CE1115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CE1115" w:rsidRPr="00CE111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63.75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CE1115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1" w:tooltip="Открыть страницу о продукте" w:history="1">
              <w:r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Телятина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96.25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63.75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Пшеничный хлеб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13.75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CE1115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4" w:tooltip="Открыть страницу о продукте" w:history="1">
              <w:r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3.75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7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118.75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8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3.75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8A0519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9" w:tooltip="Открыть страницу о продукте" w:history="1">
              <w:r w:rsidR="00CE1115" w:rsidRPr="00CE1115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</w:tbl>
    <w:p w:rsidR="00CE1115" w:rsidRPr="00120F4D" w:rsidRDefault="00CE1115" w:rsidP="0012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1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CE1115" w:rsidRPr="00CE1115" w:rsidTr="00CE1115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7.39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8.19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9.76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142.5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0.08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0.71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36.58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</w:tr>
    </w:tbl>
    <w:p w:rsidR="00CE1115" w:rsidRPr="00120F4D" w:rsidRDefault="00CE1115" w:rsidP="0012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1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CE1115" w:rsidRPr="00CE1115" w:rsidTr="00CE1115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80</w:t>
            </w:r>
          </w:p>
        </w:tc>
      </w:tr>
    </w:tbl>
    <w:p w:rsidR="00CE1115" w:rsidRPr="00CE1115" w:rsidRDefault="00CE1115" w:rsidP="00CE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E1115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CE1115" w:rsidRPr="00CE1115" w:rsidTr="00CE1115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1115" w:rsidRPr="00CE1115" w:rsidRDefault="00CE1115" w:rsidP="00C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Котлетную массу дважды пропускают через мясорубку, добавляют измельченный припущенный репчатый лук, </w:t>
            </w:r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lastRenderedPageBreak/>
              <w:t xml:space="preserve">перемешивают и формуют в виде шариков по 3-4 шт. на порцию, панируют в муке, запекают 6-8 мин до полуготовности, заливают </w:t>
            </w:r>
            <w:proofErr w:type="gramStart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соусом</w:t>
            </w:r>
            <w:proofErr w:type="gramEnd"/>
            <w:r w:rsidRPr="00CE111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сметанным с луком с добавлением воды (12-16 г на порцию) и тушат 8-10 мин до готовности. Отпускают с соусом, в котором тушились тефтели. Гарниры - картофель отварной, овощи отварные с маслом, картофельное пюре. Требования к качеству Внешний вид: тефтели в виде шариков без трещин, пропитанных соусом Консистенция: тефтелей в меру плотная, сочная Цвет: тефтелей - коричневый, соуса - в зависимости от вида Вкус: тушеного мяса в соусе, умеренно соленый Запах: тушеного мяса, соуса и гарнира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15"/>
    <w:rsid w:val="00120F4D"/>
    <w:rsid w:val="002E40B5"/>
    <w:rsid w:val="008A0519"/>
    <w:rsid w:val="00CE111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CE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1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CE1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7/13.php" TargetMode="External"/><Relationship Id="rId18" Type="http://schemas.openxmlformats.org/officeDocument/2006/relationships/hyperlink" Target="http://pbprog.ru/databases/foodstuffsdoup1/7/9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/1.php" TargetMode="External"/><Relationship Id="rId17" Type="http://schemas.openxmlformats.org/officeDocument/2006/relationships/hyperlink" Target="http://pbprog.ru/databases/foodstuffsdoup1/10/30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7/9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4/266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2/4.php" TargetMode="External"/><Relationship Id="rId10" Type="http://schemas.openxmlformats.org/officeDocument/2006/relationships/hyperlink" Target="http://pbprog.ru/databases/foodstuffsdoup1/4/192.php" TargetMode="External"/><Relationship Id="rId19" Type="http://schemas.openxmlformats.org/officeDocument/2006/relationships/hyperlink" Target="http://pbprog.ru/databases/foodstuffsdoup1/10/10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0/10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2018-10-23T17:07:00Z</dcterms:created>
  <dcterms:modified xsi:type="dcterms:W3CDTF">2018-10-23T21:42:00Z</dcterms:modified>
</cp:coreProperties>
</file>