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100" w:lineRule="atLeast"/>
      </w:pPr>
      <w:bookmarkStart w:id="0" w:name="_GoBack"/>
      <w:r>
        <w:rPr>
          <w:sz w:val="28"/>
          <w:szCs w:val="28"/>
          <w:rFonts w:ascii="Times New Roman" w:cs="Times New Roman" w:eastAsia="Times New Roman" w:hAnsi="Times New Roman"/>
          <w:lang w:eastAsia="ru-RU"/>
        </w:rPr>
        <w:br/>
      </w:r>
    </w:p>
    <w:p>
      <w:pPr>
        <w:pStyle w:val="style0"/>
        <w:jc w:val="center"/>
        <w:shd w:fill="FFFFFF"/>
        <w:spacing w:after="0" w:before="0" w:line="100" w:lineRule="atLeast"/>
      </w:pPr>
      <w:r>
        <w:rPr>
          <w:color w:val="000000"/>
          <w:sz w:val="28"/>
          <w:b/>
          <w:szCs w:val="28"/>
          <w:bCs/>
          <w:rFonts w:ascii="Comic Sans MS" w:cs="Arial" w:eastAsia="Times New Roman" w:hAnsi="Comic Sans MS"/>
          <w:lang w:eastAsia="ru-RU"/>
        </w:rPr>
        <w:t>Вопросы</w:t>
      </w:r>
    </w:p>
    <w:p>
      <w:pPr>
        <w:pStyle w:val="style0"/>
        <w:jc w:val="center"/>
        <w:shd w:fill="FFFFFF"/>
        <w:spacing w:after="0" w:before="0" w:line="100" w:lineRule="atLeast"/>
      </w:pPr>
      <w:r>
        <w:rPr>
          <w:color w:val="000000"/>
          <w:sz w:val="28"/>
          <w:b/>
          <w:szCs w:val="28"/>
          <w:bCs/>
          <w:rFonts w:ascii="Comic Sans MS" w:cs="Arial" w:eastAsia="Times New Roman" w:hAnsi="Comic Sans MS"/>
          <w:lang w:eastAsia="ru-RU"/>
        </w:rPr>
        <w:t> </w:t>
      </w:r>
      <w:r>
        <w:rPr>
          <w:color w:val="000000"/>
          <w:sz w:val="28"/>
          <w:b/>
          <w:szCs w:val="28"/>
          <w:bCs/>
          <w:rFonts w:ascii="Comic Sans MS" w:cs="Arial" w:eastAsia="Times New Roman" w:hAnsi="Comic Sans MS"/>
          <w:lang w:eastAsia="ru-RU"/>
        </w:rPr>
        <w:t>к работе в тетрадях по самообразованию по теме:</w:t>
      </w:r>
    </w:p>
    <w:p>
      <w:pPr>
        <w:pStyle w:val="style0"/>
        <w:jc w:val="center"/>
        <w:shd w:fill="FFFFFF"/>
        <w:spacing w:after="0" w:before="0" w:line="100" w:lineRule="atLeast"/>
      </w:pPr>
      <w:r>
        <w:rPr>
          <w:color w:val="000000"/>
          <w:sz w:val="28"/>
          <w:b/>
          <w:szCs w:val="28"/>
          <w:bCs/>
          <w:rFonts w:ascii="Comic Sans MS" w:cs="Arial" w:eastAsia="Times New Roman" w:hAnsi="Comic Sans MS"/>
          <w:lang w:eastAsia="ru-RU"/>
        </w:rPr>
        <w:t>«Организация и эффективность работы по развитию у детей двигательной активности в режиме ДОУ»</w:t>
      </w:r>
    </w:p>
    <w:p>
      <w:pPr>
        <w:pStyle w:val="style0"/>
        <w:numPr>
          <w:ilvl w:val="0"/>
          <w:numId w:val="1"/>
        </w:numPr>
        <w:ind w:hanging="0" w:left="502" w:right="0"/>
        <w:shd w:fill="FFFFFF"/>
        <w:spacing w:after="0" w:before="0" w:line="100" w:lineRule="atLeast"/>
      </w:pPr>
      <w:r>
        <w:rPr>
          <w:color w:val="000000"/>
          <w:sz w:val="28"/>
          <w:szCs w:val="28"/>
          <w:rFonts w:ascii="Times New Roman" w:cs="Times New Roman" w:eastAsia="Times New Roman" w:hAnsi="Times New Roman"/>
          <w:lang w:eastAsia="ru-RU"/>
        </w:rPr>
        <w:t>Какова основная цель физического воспитания детей дошкольного возраста?</w:t>
      </w:r>
    </w:p>
    <w:p>
      <w:pPr>
        <w:pStyle w:val="style0"/>
        <w:numPr>
          <w:ilvl w:val="0"/>
          <w:numId w:val="2"/>
        </w:numPr>
        <w:ind w:hanging="0" w:left="502" w:right="0"/>
        <w:shd w:fill="FFFFFF"/>
        <w:spacing w:after="0" w:before="0" w:line="100" w:lineRule="atLeast"/>
      </w:pPr>
      <w:r>
        <w:rPr>
          <w:color w:val="000000"/>
          <w:sz w:val="28"/>
          <w:szCs w:val="28"/>
          <w:rFonts w:ascii="Times New Roman" w:cs="Times New Roman" w:eastAsia="Times New Roman" w:hAnsi="Times New Roman"/>
          <w:lang w:eastAsia="ru-RU"/>
        </w:rPr>
        <w:t>Формы организации двигательного режима в ДОУ?</w:t>
      </w:r>
    </w:p>
    <w:p>
      <w:pPr>
        <w:pStyle w:val="style0"/>
        <w:numPr>
          <w:ilvl w:val="0"/>
          <w:numId w:val="3"/>
        </w:numPr>
        <w:ind w:hanging="0" w:left="502" w:right="0"/>
        <w:shd w:fill="FFFFFF"/>
        <w:spacing w:after="0" w:before="0" w:line="100" w:lineRule="atLeast"/>
      </w:pPr>
      <w:r>
        <w:rPr>
          <w:color w:val="000000"/>
          <w:sz w:val="28"/>
          <w:szCs w:val="28"/>
          <w:rFonts w:ascii="Times New Roman" w:cs="Times New Roman" w:eastAsia="Times New Roman" w:hAnsi="Times New Roman"/>
          <w:lang w:eastAsia="ru-RU"/>
        </w:rPr>
        <w:t>Из скольких частей состоит физкультурное занятие?</w:t>
      </w:r>
    </w:p>
    <w:p>
      <w:pPr>
        <w:pStyle w:val="style0"/>
        <w:numPr>
          <w:ilvl w:val="0"/>
          <w:numId w:val="4"/>
        </w:numPr>
        <w:ind w:hanging="0" w:left="502" w:right="0"/>
        <w:shd w:fill="FFFFFF"/>
        <w:spacing w:after="0" w:before="0" w:line="100" w:lineRule="atLeast"/>
      </w:pPr>
      <w:r>
        <w:rPr>
          <w:color w:val="000000"/>
          <w:sz w:val="28"/>
          <w:szCs w:val="28"/>
          <w:rFonts w:ascii="Times New Roman" w:cs="Times New Roman" w:eastAsia="Times New Roman" w:hAnsi="Times New Roman"/>
          <w:lang w:eastAsia="ru-RU"/>
        </w:rPr>
        <w:t>Основные виды движений согласно возрасту детей, с которыми вы работаете?</w:t>
      </w:r>
    </w:p>
    <w:p>
      <w:pPr>
        <w:pStyle w:val="style0"/>
        <w:numPr>
          <w:ilvl w:val="0"/>
          <w:numId w:val="5"/>
        </w:numPr>
        <w:ind w:hanging="0" w:left="502" w:right="0"/>
        <w:shd w:fill="FFFFFF"/>
        <w:spacing w:after="0" w:before="0" w:line="100" w:lineRule="atLeast"/>
      </w:pPr>
      <w:r>
        <w:rPr>
          <w:color w:val="000000"/>
          <w:sz w:val="28"/>
          <w:szCs w:val="28"/>
          <w:rFonts w:ascii="Times New Roman" w:cs="Times New Roman" w:eastAsia="Times New Roman" w:hAnsi="Times New Roman"/>
          <w:lang w:eastAsia="ru-RU"/>
        </w:rPr>
        <w:t>Гигиенические требования к организации утренней гимнастики?</w:t>
      </w:r>
    </w:p>
    <w:p>
      <w:pPr>
        <w:pStyle w:val="style0"/>
        <w:numPr>
          <w:ilvl w:val="0"/>
          <w:numId w:val="6"/>
        </w:numPr>
        <w:ind w:hanging="0" w:left="502" w:right="0"/>
        <w:shd w:fill="FFFFFF"/>
        <w:spacing w:after="0" w:before="0" w:line="100" w:lineRule="atLeast"/>
      </w:pPr>
      <w:r>
        <w:rPr>
          <w:color w:val="000000"/>
          <w:sz w:val="28"/>
          <w:szCs w:val="28"/>
          <w:rFonts w:ascii="Times New Roman" w:cs="Times New Roman" w:eastAsia="Times New Roman" w:hAnsi="Times New Roman"/>
          <w:lang w:eastAsia="ru-RU"/>
        </w:rPr>
        <w:t>Каким образом вы организуете взаимодействие с семьями детей в физическом направлении?</w:t>
      </w:r>
    </w:p>
    <w:p>
      <w:pPr>
        <w:pStyle w:val="style0"/>
        <w:jc w:val="right"/>
        <w:shd w:fill="FFFFFF"/>
        <w:spacing w:after="0" w:before="0" w:line="100" w:lineRule="atLeast"/>
      </w:pPr>
      <w:bookmarkStart w:id="1" w:name="_GoBack"/>
      <w:r>
        <w:rPr>
          <w:color w:val="000000"/>
          <w:sz w:val="28"/>
          <w:szCs w:val="28"/>
          <w:rFonts w:ascii="Times New Roman" w:cs="Times New Roman" w:eastAsia="Times New Roman" w:hAnsi="Times New Roman"/>
          <w:lang w:eastAsia="ru-RU"/>
        </w:rPr>
        <w:t xml:space="preserve">Работу в  кабинет </w:t>
      </w:r>
      <w:r>
        <w:rPr>
          <w:color w:val="000000"/>
          <w:sz w:val="28"/>
          <w:szCs w:val="28"/>
          <w:rFonts w:ascii="Times New Roman" w:cs="Times New Roman" w:eastAsia="Times New Roman" w:hAnsi="Times New Roman"/>
          <w:lang w:eastAsia="ru-RU"/>
        </w:rPr>
        <w:t>завед.</w:t>
      </w:r>
      <w:r>
        <w:rPr>
          <w:color w:val="000000"/>
          <w:sz w:val="28"/>
          <w:szCs w:val="28"/>
          <w:rFonts w:ascii="Times New Roman" w:cs="Times New Roman" w:eastAsia="Times New Roman" w:hAnsi="Times New Roman"/>
          <w:lang w:eastAsia="ru-RU"/>
        </w:rPr>
        <w:t xml:space="preserve">  принести до </w:t>
      </w:r>
      <w:r>
        <w:rPr>
          <w:color w:val="000000"/>
          <w:sz w:val="28"/>
          <w:szCs w:val="28"/>
          <w:rFonts w:ascii="Times New Roman" w:cs="Times New Roman" w:eastAsia="Times New Roman" w:hAnsi="Times New Roman"/>
          <w:lang w:eastAsia="ru-RU"/>
        </w:rPr>
        <w:t>25</w:t>
      </w:r>
      <w:r>
        <w:rPr>
          <w:color w:val="000000"/>
          <w:sz w:val="28"/>
          <w:szCs w:val="28"/>
          <w:rFonts w:ascii="Times New Roman" w:cs="Times New Roman" w:eastAsia="Times New Roman" w:hAnsi="Times New Roman"/>
          <w:lang w:eastAsia="ru-RU"/>
        </w:rPr>
        <w:t xml:space="preserve"> </w:t>
      </w:r>
      <w:r>
        <w:rPr>
          <w:color w:val="000000"/>
          <w:sz w:val="28"/>
          <w:szCs w:val="28"/>
          <w:rFonts w:ascii="Times New Roman" w:cs="Times New Roman" w:eastAsia="Times New Roman" w:hAnsi="Times New Roman"/>
          <w:lang w:eastAsia="ru-RU"/>
        </w:rPr>
        <w:t>февраля</w:t>
      </w:r>
      <w:r>
        <w:rPr>
          <w:color w:val="000000"/>
          <w:sz w:val="28"/>
          <w:szCs w:val="28"/>
          <w:rFonts w:ascii="Times New Roman" w:cs="Times New Roman" w:eastAsia="Times New Roman" w:hAnsi="Times New Roman"/>
          <w:lang w:eastAsia="ru-RU"/>
        </w:rPr>
        <w:t xml:space="preserve"> 201</w:t>
      </w:r>
      <w:r>
        <w:rPr>
          <w:color w:val="000000"/>
          <w:sz w:val="28"/>
          <w:szCs w:val="28"/>
          <w:rFonts w:ascii="Times New Roman" w:cs="Times New Roman" w:eastAsia="Times New Roman" w:hAnsi="Times New Roman"/>
          <w:lang w:eastAsia="ru-RU"/>
        </w:rPr>
        <w:t>7</w:t>
      </w:r>
      <w:r>
        <w:rPr>
          <w:color w:val="000000"/>
          <w:sz w:val="28"/>
          <w:szCs w:val="28"/>
          <w:rFonts w:ascii="Times New Roman" w:cs="Times New Roman" w:eastAsia="Times New Roman" w:hAnsi="Times New Roman"/>
          <w:lang w:eastAsia="ru-RU"/>
        </w:rPr>
        <w:t xml:space="preserve"> года</w:t>
      </w:r>
      <w:bookmarkEnd w:id="1"/>
      <w:r>
        <w:rPr>
          <w:color w:val="000000"/>
          <w:sz w:val="28"/>
          <w:szCs w:val="28"/>
          <w:rFonts w:ascii="Times New Roman" w:cs="Times New Roman" w:eastAsia="Times New Roman" w:hAnsi="Times New Roman"/>
          <w:lang w:eastAsia="ru-RU"/>
        </w:rPr>
        <w:t>.</w:t>
      </w:r>
    </w:p>
    <w:p>
      <w:pPr>
        <w:pStyle w:val="style0"/>
      </w:pPr>
      <w:r>
        <w:rPr/>
      </w:r>
    </w:p>
    <w:sectPr>
      <w:formProt w:val="off"/>
      <w:pgSz w:h="16838" w:w="11906"/>
      <w:docGrid w:charSpace="4096" w:linePitch="240" w:type="default"/>
      <w:textDirection w:val="lrTb"/>
      <w:pgNumType w:fmt="decimal"/>
      <w:type w:val="nextPage"/>
      <w:pgMar w:bottom="1134" w:left="1701" w:right="850" w:top="1134"/>
    </w:sectPr>
  </w:body>
</w:document>
</file>

<file path=word/fontTable.xml><?xml version="1.0" encoding="utf-8"?>
<w:fonts xmlns:w="http://schemas.openxmlformats.org/wordprocessingml/2006/main">
  <w:font w:name="Times New Roman">
    <w:charset w:val="cc"/>
    <w:family w:val="roman"/>
    <w:pitch w:val="variable"/>
  </w:font>
  <w:font w:name="Symbol">
    <w:charset w:val="02"/>
    <w:family w:val="roman"/>
    <w:pitch w:val="variable"/>
  </w:font>
  <w:font w:name="Arial">
    <w:charset w:val="cc"/>
    <w:family w:val="swiss"/>
    <w:pitch w:val="variable"/>
  </w:font>
  <w:font w:name="Calibri">
    <w:charset w:val="cc"/>
    <w:family w:val="auto"/>
    <w:pitch w:val="default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Jc w:val="left"/>
      <w:lvlText w:val="%1."/>
      <w:pPr>
        <w:ind w:hanging="360" w:left="720"/>
      </w:pPr>
    </w:lvl>
    <w:lvl w:ilvl="1">
      <w:start w:val="1"/>
      <w:numFmt w:val="decimal"/>
      <w:lvlJc w:val="left"/>
      <w:lvlText w:val="%2."/>
      <w:pPr>
        <w:ind w:hanging="360" w:left="1440"/>
      </w:pPr>
    </w:lvl>
    <w:lvl w:ilvl="2">
      <w:start w:val="1"/>
      <w:numFmt w:val="decimal"/>
      <w:lvlJc w:val="left"/>
      <w:lvlText w:val="%2.%3."/>
      <w:pPr>
        <w:ind w:hanging="360" w:left="2160"/>
      </w:pPr>
    </w:lvl>
    <w:lvl w:ilvl="3">
      <w:start w:val="1"/>
      <w:numFmt w:val="decimal"/>
      <w:lvlJc w:val="left"/>
      <w:lvlText w:val="%2.%3.%4."/>
      <w:pPr>
        <w:ind w:hanging="360" w:left="2880"/>
      </w:pPr>
    </w:lvl>
    <w:lvl w:ilvl="4">
      <w:start w:val="1"/>
      <w:numFmt w:val="decimal"/>
      <w:lvlJc w:val="left"/>
      <w:lvlText w:val="%2.%3.%4.%5."/>
      <w:pPr>
        <w:ind w:hanging="360" w:left="3600"/>
      </w:pPr>
    </w:lvl>
    <w:lvl w:ilvl="5">
      <w:start w:val="1"/>
      <w:numFmt w:val="decimal"/>
      <w:lvlJc w:val="left"/>
      <w:lvlText w:val="%2.%3.%4.%5.%6."/>
      <w:pPr>
        <w:ind w:hanging="360" w:left="4320"/>
      </w:pPr>
    </w:lvl>
    <w:lvl w:ilvl="6">
      <w:start w:val="1"/>
      <w:numFmt w:val="decimal"/>
      <w:lvlJc w:val="left"/>
      <w:lvlText w:val="%2.%3.%4.%5.%6.%7."/>
      <w:pPr>
        <w:ind w:hanging="360" w:left="5040"/>
      </w:pPr>
    </w:lvl>
    <w:lvl w:ilvl="7">
      <w:start w:val="1"/>
      <w:numFmt w:val="decimal"/>
      <w:lvlJc w:val="left"/>
      <w:lvlText w:val="%2.%3.%4.%5.%6.%7.%8."/>
      <w:pPr>
        <w:ind w:hanging="360" w:left="5760"/>
      </w:pPr>
    </w:lvl>
    <w:lvl w:ilvl="8">
      <w:start w:val="1"/>
      <w:numFmt w:val="decimal"/>
      <w:lvlJc w:val="left"/>
      <w:lvlText w:val="%2.%3.%4.%5.%6.%7.%8.%9."/>
      <w:pPr>
        <w:ind w:hanging="360" w:left="6480"/>
      </w:pPr>
    </w:lvl>
  </w:abstractNum>
  <w:abstractNum w:abstractNumId="2">
    <w:lvl w:ilvl="0">
      <w:start w:val="2"/>
      <w:numFmt w:val="decimal"/>
      <w:lvlJc w:val="left"/>
      <w:lvlText w:val="%1."/>
      <w:pPr>
        <w:ind w:hanging="360" w:left="720"/>
      </w:pPr>
    </w:lvl>
    <w:lvl w:ilvl="1">
      <w:start w:val="1"/>
      <w:numFmt w:val="decimal"/>
      <w:lvlJc w:val="left"/>
      <w:lvlText w:val="%2."/>
      <w:pPr>
        <w:ind w:hanging="360" w:left="1440"/>
      </w:pPr>
    </w:lvl>
    <w:lvl w:ilvl="2">
      <w:start w:val="1"/>
      <w:numFmt w:val="decimal"/>
      <w:lvlJc w:val="left"/>
      <w:lvlText w:val="%2.%3."/>
      <w:pPr>
        <w:ind w:hanging="360" w:left="2160"/>
      </w:pPr>
    </w:lvl>
    <w:lvl w:ilvl="3">
      <w:start w:val="1"/>
      <w:numFmt w:val="decimal"/>
      <w:lvlJc w:val="left"/>
      <w:lvlText w:val="%2.%3.%4."/>
      <w:pPr>
        <w:ind w:hanging="360" w:left="2880"/>
      </w:pPr>
    </w:lvl>
    <w:lvl w:ilvl="4">
      <w:start w:val="1"/>
      <w:numFmt w:val="decimal"/>
      <w:lvlJc w:val="left"/>
      <w:lvlText w:val="%2.%3.%4.%5."/>
      <w:pPr>
        <w:ind w:hanging="360" w:left="3600"/>
      </w:pPr>
    </w:lvl>
    <w:lvl w:ilvl="5">
      <w:start w:val="1"/>
      <w:numFmt w:val="decimal"/>
      <w:lvlJc w:val="left"/>
      <w:lvlText w:val="%2.%3.%4.%5.%6."/>
      <w:pPr>
        <w:ind w:hanging="360" w:left="4320"/>
      </w:pPr>
    </w:lvl>
    <w:lvl w:ilvl="6">
      <w:start w:val="1"/>
      <w:numFmt w:val="decimal"/>
      <w:lvlJc w:val="left"/>
      <w:lvlText w:val="%2.%3.%4.%5.%6.%7."/>
      <w:pPr>
        <w:ind w:hanging="360" w:left="5040"/>
      </w:pPr>
    </w:lvl>
    <w:lvl w:ilvl="7">
      <w:start w:val="1"/>
      <w:numFmt w:val="decimal"/>
      <w:lvlJc w:val="left"/>
      <w:lvlText w:val="%2.%3.%4.%5.%6.%7.%8."/>
      <w:pPr>
        <w:ind w:hanging="360" w:left="5760"/>
      </w:pPr>
    </w:lvl>
    <w:lvl w:ilvl="8">
      <w:start w:val="1"/>
      <w:numFmt w:val="decimal"/>
      <w:lvlJc w:val="left"/>
      <w:lvlText w:val="%2.%3.%4.%5.%6.%7.%8.%9."/>
      <w:pPr>
        <w:ind w:hanging="360" w:left="6480"/>
      </w:pPr>
    </w:lvl>
  </w:abstractNum>
  <w:abstractNum w:abstractNumId="3">
    <w:lvl w:ilvl="0">
      <w:start w:val="3"/>
      <w:numFmt w:val="decimal"/>
      <w:lvlJc w:val="left"/>
      <w:lvlText w:val="%1."/>
      <w:pPr>
        <w:ind w:hanging="360" w:left="720"/>
      </w:pPr>
    </w:lvl>
    <w:lvl w:ilvl="1">
      <w:start w:val="1"/>
      <w:numFmt w:val="decimal"/>
      <w:lvlJc w:val="left"/>
      <w:lvlText w:val="%2."/>
      <w:pPr>
        <w:ind w:hanging="360" w:left="1440"/>
      </w:pPr>
    </w:lvl>
    <w:lvl w:ilvl="2">
      <w:start w:val="1"/>
      <w:numFmt w:val="decimal"/>
      <w:lvlJc w:val="left"/>
      <w:lvlText w:val="%2.%3."/>
      <w:pPr>
        <w:ind w:hanging="360" w:left="2160"/>
      </w:pPr>
    </w:lvl>
    <w:lvl w:ilvl="3">
      <w:start w:val="1"/>
      <w:numFmt w:val="decimal"/>
      <w:lvlJc w:val="left"/>
      <w:lvlText w:val="%2.%3.%4."/>
      <w:pPr>
        <w:ind w:hanging="360" w:left="2880"/>
      </w:pPr>
    </w:lvl>
    <w:lvl w:ilvl="4">
      <w:start w:val="1"/>
      <w:numFmt w:val="decimal"/>
      <w:lvlJc w:val="left"/>
      <w:lvlText w:val="%2.%3.%4.%5."/>
      <w:pPr>
        <w:ind w:hanging="360" w:left="3600"/>
      </w:pPr>
    </w:lvl>
    <w:lvl w:ilvl="5">
      <w:start w:val="1"/>
      <w:numFmt w:val="decimal"/>
      <w:lvlJc w:val="left"/>
      <w:lvlText w:val="%2.%3.%4.%5.%6."/>
      <w:pPr>
        <w:ind w:hanging="360" w:left="4320"/>
      </w:pPr>
    </w:lvl>
    <w:lvl w:ilvl="6">
      <w:start w:val="1"/>
      <w:numFmt w:val="decimal"/>
      <w:lvlJc w:val="left"/>
      <w:lvlText w:val="%2.%3.%4.%5.%6.%7."/>
      <w:pPr>
        <w:ind w:hanging="360" w:left="5040"/>
      </w:pPr>
    </w:lvl>
    <w:lvl w:ilvl="7">
      <w:start w:val="1"/>
      <w:numFmt w:val="decimal"/>
      <w:lvlJc w:val="left"/>
      <w:lvlText w:val="%2.%3.%4.%5.%6.%7.%8."/>
      <w:pPr>
        <w:ind w:hanging="360" w:left="5760"/>
      </w:pPr>
    </w:lvl>
    <w:lvl w:ilvl="8">
      <w:start w:val="1"/>
      <w:numFmt w:val="decimal"/>
      <w:lvlJc w:val="left"/>
      <w:lvlText w:val="%2.%3.%4.%5.%6.%7.%8.%9."/>
      <w:pPr>
        <w:ind w:hanging="360" w:left="6480"/>
      </w:pPr>
    </w:lvl>
  </w:abstractNum>
  <w:abstractNum w:abstractNumId="4">
    <w:lvl w:ilvl="0">
      <w:start w:val="4"/>
      <w:numFmt w:val="decimal"/>
      <w:lvlJc w:val="left"/>
      <w:lvlText w:val="%1."/>
      <w:pPr>
        <w:ind w:hanging="360" w:left="720"/>
      </w:pPr>
    </w:lvl>
    <w:lvl w:ilvl="1">
      <w:start w:val="1"/>
      <w:numFmt w:val="decimal"/>
      <w:lvlJc w:val="left"/>
      <w:lvlText w:val="%2."/>
      <w:pPr>
        <w:ind w:hanging="360" w:left="1440"/>
      </w:pPr>
    </w:lvl>
    <w:lvl w:ilvl="2">
      <w:start w:val="1"/>
      <w:numFmt w:val="decimal"/>
      <w:lvlJc w:val="left"/>
      <w:lvlText w:val="%2.%3."/>
      <w:pPr>
        <w:ind w:hanging="360" w:left="2160"/>
      </w:pPr>
    </w:lvl>
    <w:lvl w:ilvl="3">
      <w:start w:val="1"/>
      <w:numFmt w:val="decimal"/>
      <w:lvlJc w:val="left"/>
      <w:lvlText w:val="%2.%3.%4."/>
      <w:pPr>
        <w:ind w:hanging="360" w:left="2880"/>
      </w:pPr>
    </w:lvl>
    <w:lvl w:ilvl="4">
      <w:start w:val="1"/>
      <w:numFmt w:val="decimal"/>
      <w:lvlJc w:val="left"/>
      <w:lvlText w:val="%2.%3.%4.%5."/>
      <w:pPr>
        <w:ind w:hanging="360" w:left="3600"/>
      </w:pPr>
    </w:lvl>
    <w:lvl w:ilvl="5">
      <w:start w:val="1"/>
      <w:numFmt w:val="decimal"/>
      <w:lvlJc w:val="left"/>
      <w:lvlText w:val="%2.%3.%4.%5.%6."/>
      <w:pPr>
        <w:ind w:hanging="360" w:left="4320"/>
      </w:pPr>
    </w:lvl>
    <w:lvl w:ilvl="6">
      <w:start w:val="1"/>
      <w:numFmt w:val="decimal"/>
      <w:lvlJc w:val="left"/>
      <w:lvlText w:val="%2.%3.%4.%5.%6.%7."/>
      <w:pPr>
        <w:ind w:hanging="360" w:left="5040"/>
      </w:pPr>
    </w:lvl>
    <w:lvl w:ilvl="7">
      <w:start w:val="1"/>
      <w:numFmt w:val="decimal"/>
      <w:lvlJc w:val="left"/>
      <w:lvlText w:val="%2.%3.%4.%5.%6.%7.%8."/>
      <w:pPr>
        <w:ind w:hanging="360" w:left="5760"/>
      </w:pPr>
    </w:lvl>
    <w:lvl w:ilvl="8">
      <w:start w:val="1"/>
      <w:numFmt w:val="decimal"/>
      <w:lvlJc w:val="left"/>
      <w:lvlText w:val="%2.%3.%4.%5.%6.%7.%8.%9."/>
      <w:pPr>
        <w:ind w:hanging="360" w:left="6480"/>
      </w:pPr>
    </w:lvl>
  </w:abstractNum>
  <w:abstractNum w:abstractNumId="5">
    <w:lvl w:ilvl="0">
      <w:start w:val="5"/>
      <w:numFmt w:val="decimal"/>
      <w:lvlJc w:val="left"/>
      <w:lvlText w:val="%1."/>
      <w:pPr>
        <w:ind w:hanging="360" w:left="720"/>
      </w:pPr>
    </w:lvl>
    <w:lvl w:ilvl="1">
      <w:start w:val="1"/>
      <w:numFmt w:val="decimal"/>
      <w:lvlJc w:val="left"/>
      <w:lvlText w:val="%2."/>
      <w:pPr>
        <w:ind w:hanging="360" w:left="1440"/>
      </w:pPr>
    </w:lvl>
    <w:lvl w:ilvl="2">
      <w:start w:val="1"/>
      <w:numFmt w:val="decimal"/>
      <w:lvlJc w:val="left"/>
      <w:lvlText w:val="%2.%3."/>
      <w:pPr>
        <w:ind w:hanging="360" w:left="2160"/>
      </w:pPr>
    </w:lvl>
    <w:lvl w:ilvl="3">
      <w:start w:val="1"/>
      <w:numFmt w:val="decimal"/>
      <w:lvlJc w:val="left"/>
      <w:lvlText w:val="%2.%3.%4."/>
      <w:pPr>
        <w:ind w:hanging="360" w:left="2880"/>
      </w:pPr>
    </w:lvl>
    <w:lvl w:ilvl="4">
      <w:start w:val="1"/>
      <w:numFmt w:val="decimal"/>
      <w:lvlJc w:val="left"/>
      <w:lvlText w:val="%2.%3.%4.%5."/>
      <w:pPr>
        <w:ind w:hanging="360" w:left="3600"/>
      </w:pPr>
    </w:lvl>
    <w:lvl w:ilvl="5">
      <w:start w:val="1"/>
      <w:numFmt w:val="decimal"/>
      <w:lvlJc w:val="left"/>
      <w:lvlText w:val="%2.%3.%4.%5.%6."/>
      <w:pPr>
        <w:ind w:hanging="360" w:left="4320"/>
      </w:pPr>
    </w:lvl>
    <w:lvl w:ilvl="6">
      <w:start w:val="1"/>
      <w:numFmt w:val="decimal"/>
      <w:lvlJc w:val="left"/>
      <w:lvlText w:val="%2.%3.%4.%5.%6.%7."/>
      <w:pPr>
        <w:ind w:hanging="360" w:left="5040"/>
      </w:pPr>
    </w:lvl>
    <w:lvl w:ilvl="7">
      <w:start w:val="1"/>
      <w:numFmt w:val="decimal"/>
      <w:lvlJc w:val="left"/>
      <w:lvlText w:val="%2.%3.%4.%5.%6.%7.%8."/>
      <w:pPr>
        <w:ind w:hanging="360" w:left="5760"/>
      </w:pPr>
    </w:lvl>
    <w:lvl w:ilvl="8">
      <w:start w:val="1"/>
      <w:numFmt w:val="decimal"/>
      <w:lvlJc w:val="left"/>
      <w:lvlText w:val="%2.%3.%4.%5.%6.%7.%8.%9."/>
      <w:pPr>
        <w:ind w:hanging="360" w:left="6480"/>
      </w:pPr>
    </w:lvl>
  </w:abstractNum>
  <w:abstractNum w:abstractNumId="6">
    <w:lvl w:ilvl="0">
      <w:start w:val="6"/>
      <w:numFmt w:val="decimal"/>
      <w:lvlJc w:val="left"/>
      <w:lvlText w:val="%1."/>
      <w:pPr>
        <w:ind w:hanging="360" w:left="720"/>
      </w:pPr>
    </w:lvl>
    <w:lvl w:ilvl="1">
      <w:start w:val="1"/>
      <w:numFmt w:val="decimal"/>
      <w:lvlJc w:val="left"/>
      <w:lvlText w:val="%2."/>
      <w:pPr>
        <w:ind w:hanging="360" w:left="1440"/>
      </w:pPr>
    </w:lvl>
    <w:lvl w:ilvl="2">
      <w:start w:val="1"/>
      <w:numFmt w:val="decimal"/>
      <w:lvlJc w:val="left"/>
      <w:lvlText w:val="%2.%3."/>
      <w:pPr>
        <w:ind w:hanging="360" w:left="2160"/>
      </w:pPr>
    </w:lvl>
    <w:lvl w:ilvl="3">
      <w:start w:val="1"/>
      <w:numFmt w:val="decimal"/>
      <w:lvlJc w:val="left"/>
      <w:lvlText w:val="%2.%3.%4."/>
      <w:pPr>
        <w:ind w:hanging="360" w:left="2880"/>
      </w:pPr>
    </w:lvl>
    <w:lvl w:ilvl="4">
      <w:start w:val="1"/>
      <w:numFmt w:val="decimal"/>
      <w:lvlJc w:val="left"/>
      <w:lvlText w:val="%2.%3.%4.%5."/>
      <w:pPr>
        <w:ind w:hanging="360" w:left="3600"/>
      </w:pPr>
    </w:lvl>
    <w:lvl w:ilvl="5">
      <w:start w:val="1"/>
      <w:numFmt w:val="decimal"/>
      <w:lvlJc w:val="left"/>
      <w:lvlText w:val="%2.%3.%4.%5.%6."/>
      <w:pPr>
        <w:ind w:hanging="360" w:left="4320"/>
      </w:pPr>
    </w:lvl>
    <w:lvl w:ilvl="6">
      <w:start w:val="1"/>
      <w:numFmt w:val="decimal"/>
      <w:lvlJc w:val="left"/>
      <w:lvlText w:val="%2.%3.%4.%5.%6.%7."/>
      <w:pPr>
        <w:ind w:hanging="360" w:left="5040"/>
      </w:pPr>
    </w:lvl>
    <w:lvl w:ilvl="7">
      <w:start w:val="1"/>
      <w:numFmt w:val="decimal"/>
      <w:lvlJc w:val="left"/>
      <w:lvlText w:val="%2.%3.%4.%5.%6.%7.%8."/>
      <w:pPr>
        <w:ind w:hanging="360" w:left="5760"/>
      </w:pPr>
    </w:lvl>
    <w:lvl w:ilvl="8">
      <w:start w:val="1"/>
      <w:numFmt w:val="decimal"/>
      <w:lvlJc w:val="left"/>
      <w:lvlText w:val="%2.%3.%4.%5.%6.%7.%8.%9."/>
      <w:pPr>
        <w:ind w:hanging="360" w:left="6480"/>
      </w:pPr>
    </w:lvl>
  </w:abstractNum>
  <w:abstractNum w:abstractNumId="7">
    <w:lvl w:ilvl="0">
      <w:start w:val="1"/>
      <w:numFmt w:val="none"/>
      <w:lvlJc w:val="left"/>
      <w:suff w:val="nothing"/>
      <w:lvlText w:val=""/>
      <w:pPr>
        <w:ind w:hanging="432" w:left="432"/>
      </w:pPr>
    </w:lvl>
    <w:lvl w:ilvl="1">
      <w:start w:val="1"/>
      <w:numFmt w:val="none"/>
      <w:lvlJc w:val="left"/>
      <w:suff w:val="nothing"/>
      <w:lvlText w:val=""/>
      <w:pPr>
        <w:ind w:hanging="576" w:left="576"/>
      </w:pPr>
    </w:lvl>
    <w:lvl w:ilvl="2">
      <w:start w:val="1"/>
      <w:numFmt w:val="none"/>
      <w:lvlJc w:val="left"/>
      <w:suff w:val="nothing"/>
      <w:lvlText w:val=""/>
      <w:pPr>
        <w:ind w:hanging="720" w:left="720"/>
      </w:pPr>
    </w:lvl>
    <w:lvl w:ilvl="3">
      <w:start w:val="1"/>
      <w:numFmt w:val="none"/>
      <w:lvlJc w:val="left"/>
      <w:suff w:val="nothing"/>
      <w:lvlText w:val=""/>
      <w:pPr>
        <w:ind w:hanging="864" w:left="864"/>
      </w:pPr>
    </w:lvl>
    <w:lvl w:ilvl="4">
      <w:start w:val="1"/>
      <w:numFmt w:val="none"/>
      <w:lvlJc w:val="left"/>
      <w:suff w:val="nothing"/>
      <w:lvlText w:val=""/>
      <w:pPr>
        <w:ind w:hanging="1008" w:left="1008"/>
      </w:pPr>
    </w:lvl>
    <w:lvl w:ilvl="5">
      <w:start w:val="1"/>
      <w:numFmt w:val="none"/>
      <w:lvlJc w:val="left"/>
      <w:suff w:val="nothing"/>
      <w:lvlText w:val=""/>
      <w:pPr>
        <w:ind w:hanging="1152" w:left="1152"/>
      </w:pPr>
    </w:lvl>
    <w:lvl w:ilvl="6">
      <w:start w:val="1"/>
      <w:numFmt w:val="none"/>
      <w:lvlJc w:val="left"/>
      <w:suff w:val="nothing"/>
      <w:lvlText w:val=""/>
      <w:pPr>
        <w:ind w:hanging="1296" w:left="1296"/>
      </w:pPr>
    </w:lvl>
    <w:lvl w:ilvl="7">
      <w:start w:val="1"/>
      <w:numFmt w:val="none"/>
      <w:lvlJc w:val="left"/>
      <w:suff w:val="nothing"/>
      <w:lvlText w:val=""/>
      <w:pPr>
        <w:ind w:hanging="1440" w:left="1440"/>
      </w:pPr>
    </w:lvl>
    <w:lvl w:ilvl="8">
      <w:start w:val="1"/>
      <w:numFmt w:val="none"/>
      <w:lvlJc w:val="left"/>
      <w:suff w:val="nothing"/>
      <w:lvlText w:val=""/>
      <w:pPr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jc w:val="left"/>
      <w:widowControl/>
      <w:tabs>
        <w:tab w:leader="none" w:pos="709" w:val="left"/>
      </w:tabs>
      <w:suppressAutoHyphens w:val="true"/>
      <w:spacing w:after="200" w:before="0" w:line="276" w:lineRule="atLeast"/>
    </w:pPr>
    <w:rPr>
      <w:color w:val="auto"/>
      <w:sz w:val="22"/>
      <w:szCs w:val="22"/>
      <w:rFonts w:ascii="Calibri" w:cs="" w:eastAsia="SimSun" w:hAnsi="Calibri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c13"/>
    <w:basedOn w:val="style15"/>
    <w:next w:val="style16"/>
    <w:rPr/>
  </w:style>
  <w:style w:styleId="style17" w:type="character">
    <w:name w:val="c0"/>
    <w:basedOn w:val="style15"/>
    <w:next w:val="style17"/>
    <w:rPr/>
  </w:style>
  <w:style w:styleId="style18" w:type="character">
    <w:name w:val="c7"/>
    <w:basedOn w:val="style15"/>
    <w:next w:val="style18"/>
    <w:rPr/>
  </w:style>
  <w:style w:styleId="style19" w:type="paragraph">
    <w:name w:val="Заголовок"/>
    <w:basedOn w:val="style0"/>
    <w:next w:val="style20"/>
    <w:pPr>
      <w:keepNext/>
      <w:spacing w:after="120" w:before="240"/>
    </w:pPr>
    <w:rPr>
      <w:sz w:val="28"/>
      <w:szCs w:val="28"/>
      <w:rFonts w:ascii="Arial" w:cs="Mangal" w:eastAsia="SimSun" w:hAnsi="Arial"/>
    </w:rPr>
  </w:style>
  <w:style w:styleId="style20" w:type="paragraph">
    <w:name w:val="Основной текст"/>
    <w:basedOn w:val="style0"/>
    <w:next w:val="style20"/>
    <w:pPr>
      <w:spacing w:after="120" w:before="0"/>
    </w:pPr>
    <w:rPr/>
  </w:style>
  <w:style w:styleId="style21" w:type="paragraph">
    <w:name w:val="Список"/>
    <w:basedOn w:val="style20"/>
    <w:next w:val="style21"/>
    <w:pPr/>
    <w:rPr>
      <w:rFonts w:ascii="Arial" w:cs="Mangal" w:hAnsi="Arial"/>
    </w:rPr>
  </w:style>
  <w:style w:styleId="style22" w:type="paragraph">
    <w:name w:val="Название"/>
    <w:basedOn w:val="style0"/>
    <w:next w:val="style22"/>
    <w:pPr>
      <w:suppressLineNumbers/>
      <w:spacing w:after="120" w:before="120"/>
    </w:pPr>
    <w:rPr>
      <w:sz w:val="20"/>
      <w:i/>
      <w:szCs w:val="24"/>
      <w:iCs/>
      <w:rFonts w:ascii="Arial" w:cs="Mangal" w:hAnsi="Arial"/>
    </w:rPr>
  </w:style>
  <w:style w:styleId="style23" w:type="paragraph">
    <w:name w:val="Указатель"/>
    <w:basedOn w:val="style0"/>
    <w:next w:val="style23"/>
    <w:pPr>
      <w:suppressLineNumbers/>
    </w:pPr>
    <w:rPr>
      <w:rFonts w:ascii="Arial" w:cs="Mangal" w:hAnsi="Arial"/>
    </w:rPr>
  </w:style>
  <w:style w:styleId="style24" w:type="paragraph">
    <w:name w:val="c3"/>
    <w:basedOn w:val="style0"/>
    <w:next w:val="style24"/>
    <w:pPr/>
    <w:rPr/>
  </w:style>
  <w:style w:styleId="style25" w:type="paragraph">
    <w:name w:val="c12"/>
    <w:basedOn w:val="style0"/>
    <w:next w:val="style25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2018-01-10T18:37:00.00Z</dcterms:created>
  <dc:creator>user</dc:creator>
  <cp:lastModifiedBy>user</cp:lastModifiedBy>
  <dcterms:modified xsi:type="dcterms:W3CDTF">2018-01-10T18:38:00.00Z</dcterms:modified>
  <cp:revision>2</cp:revision>
</cp:coreProperties>
</file>