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6562" w:type="dxa"/>
        <w:tblInd w:w="-10" w:type="dxa"/>
        <w:tblCellMar>
          <w:left w:w="10" w:type="dxa"/>
          <w:right w:w="10" w:type="dxa"/>
        </w:tblCellMar>
        <w:tblLook w:val="0000"/>
      </w:tblPr>
      <w:tblGrid>
        <w:gridCol w:w="4049"/>
        <w:gridCol w:w="12507"/>
        <w:gridCol w:w="6"/>
      </w:tblGrid>
      <w:tr w:rsidR="00453CB9" w:rsidTr="00453CB9">
        <w:tc>
          <w:tcPr>
            <w:tcW w:w="4049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53CB9" w:rsidRDefault="00453CB9" w:rsidP="00453CB9">
            <w:pPr>
              <w:pStyle w:val="a3"/>
              <w:tabs>
                <w:tab w:val="clear" w:pos="709"/>
                <w:tab w:val="left" w:pos="719"/>
              </w:tabs>
              <w:spacing w:after="0" w:line="360" w:lineRule="auto"/>
              <w:ind w:right="4049"/>
            </w:pPr>
          </w:p>
          <w:p w:rsidR="00453CB9" w:rsidRDefault="00453CB9" w:rsidP="00453CB9">
            <w:pPr>
              <w:spacing w:line="360" w:lineRule="auto"/>
              <w:ind w:right="-2755"/>
              <w:rPr>
                <w:lang w:eastAsia="en-US"/>
              </w:rPr>
            </w:pPr>
          </w:p>
          <w:p w:rsidR="00453CB9" w:rsidRPr="00C874BD" w:rsidRDefault="00453CB9" w:rsidP="00453CB9">
            <w:pPr>
              <w:tabs>
                <w:tab w:val="left" w:pos="2490"/>
              </w:tabs>
              <w:spacing w:line="360" w:lineRule="auto"/>
              <w:ind w:right="-2755"/>
              <w:rPr>
                <w:lang w:eastAsia="en-US"/>
              </w:rPr>
            </w:pPr>
            <w:r>
              <w:rPr>
                <w:lang w:eastAsia="en-US"/>
              </w:rPr>
              <w:tab/>
            </w:r>
          </w:p>
        </w:tc>
        <w:tc>
          <w:tcPr>
            <w:tcW w:w="12507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53CB9" w:rsidRPr="00453CB9" w:rsidRDefault="00453CB9" w:rsidP="00453CB9">
            <w:pPr>
              <w:pStyle w:val="a3"/>
              <w:spacing w:after="0" w:line="480" w:lineRule="auto"/>
              <w:rPr>
                <w:sz w:val="36"/>
                <w:szCs w:val="36"/>
              </w:rPr>
            </w:pPr>
          </w:p>
          <w:p w:rsidR="00453CB9" w:rsidRPr="00453CB9" w:rsidRDefault="00453CB9" w:rsidP="00453CB9">
            <w:pPr>
              <w:pStyle w:val="a3"/>
              <w:spacing w:after="0" w:line="480" w:lineRule="auto"/>
              <w:rPr>
                <w:sz w:val="36"/>
                <w:szCs w:val="36"/>
              </w:rPr>
            </w:pPr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Педагогический коллектив МКДОУ «</w:t>
            </w:r>
            <w:proofErr w:type="spellStart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Тидибский</w:t>
            </w:r>
            <w:proofErr w:type="spellEnd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 xml:space="preserve"> детский сад» рекомендует музыкального руководителя </w:t>
            </w:r>
            <w:proofErr w:type="spellStart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Кодохилову</w:t>
            </w:r>
            <w:proofErr w:type="spellEnd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 xml:space="preserve"> </w:t>
            </w:r>
            <w:proofErr w:type="spellStart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Сакинат</w:t>
            </w:r>
            <w:proofErr w:type="spellEnd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 xml:space="preserve"> </w:t>
            </w:r>
            <w:proofErr w:type="spellStart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Гитихмадовну</w:t>
            </w:r>
            <w:proofErr w:type="spellEnd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 xml:space="preserve"> для участия в конкурсе « Воспитатель года ». </w:t>
            </w:r>
            <w:proofErr w:type="spellStart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Сакинат</w:t>
            </w:r>
            <w:proofErr w:type="spellEnd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 xml:space="preserve"> </w:t>
            </w:r>
            <w:proofErr w:type="spellStart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Гитихмадовна</w:t>
            </w:r>
            <w:proofErr w:type="spellEnd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 xml:space="preserve"> работает в нашем саду с сентября 2006 года. Окончила Дагестанский колледж культуры и искусств имени </w:t>
            </w:r>
            <w:proofErr w:type="spellStart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Б.Мурадовой</w:t>
            </w:r>
            <w:proofErr w:type="spellEnd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 xml:space="preserve"> в 2015 году. Доброжелательная, всегда готовая прийти на помощь, она пользуется уважением всего коллектива. </w:t>
            </w:r>
            <w:proofErr w:type="spellStart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Сакинат</w:t>
            </w:r>
            <w:proofErr w:type="spellEnd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 xml:space="preserve"> </w:t>
            </w:r>
            <w:proofErr w:type="spellStart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Гитихмадовна</w:t>
            </w:r>
            <w:proofErr w:type="spellEnd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 xml:space="preserve"> всегда добросовестно относится к подготовке каждого занятия. Старается построить занятие так, чтобы детям всегда было интересно. Много демонстрационного материала к занятиям готовит сама. Обучение ведется через дидактические, развивающие игры. </w:t>
            </w:r>
            <w:proofErr w:type="spellStart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Кодохилова</w:t>
            </w:r>
            <w:proofErr w:type="spellEnd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 xml:space="preserve"> С.Г. старается работать в соответствии с современными требованиями, использовать на занятиях групповую и индивидуальную работу с детьми. Очень любит детей, и дети чувствуют это и отвечают ей тоже любовью. Ее задача заключается в том, чтобы помочь детям развить собственные возможности, а они есть у каждого. Дружба и понимание детей помогают ей находиться в их удивительном мире детства.</w:t>
            </w:r>
          </w:p>
          <w:p w:rsidR="00453CB9" w:rsidRPr="00453CB9" w:rsidRDefault="00453CB9" w:rsidP="00453CB9">
            <w:pPr>
              <w:pStyle w:val="a3"/>
              <w:spacing w:after="0" w:line="480" w:lineRule="auto"/>
              <w:rPr>
                <w:sz w:val="36"/>
                <w:szCs w:val="36"/>
              </w:rPr>
            </w:pPr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Много работает над самообразованием, читает новинки методической литературы, журналы «Дошкольное воспитание» и «Музыкальный руководитель»</w:t>
            </w:r>
            <w:bookmarkStart w:id="0" w:name="_GoBack"/>
            <w:bookmarkEnd w:id="0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. Прислушивается к замечаниям и советам опытных воспитателей.</w:t>
            </w:r>
          </w:p>
          <w:p w:rsidR="00453CB9" w:rsidRPr="00453CB9" w:rsidRDefault="00453CB9" w:rsidP="00453CB9">
            <w:pPr>
              <w:pStyle w:val="a3"/>
              <w:spacing w:after="0" w:line="480" w:lineRule="auto"/>
              <w:rPr>
                <w:sz w:val="36"/>
                <w:szCs w:val="36"/>
              </w:rPr>
            </w:pPr>
            <w:proofErr w:type="spellStart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Сакинат</w:t>
            </w:r>
            <w:proofErr w:type="spellEnd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 xml:space="preserve"> </w:t>
            </w:r>
            <w:proofErr w:type="spellStart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Гитихмадовна</w:t>
            </w:r>
            <w:proofErr w:type="spellEnd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 xml:space="preserve"> активно участвует в общественной жизни детского сада.</w:t>
            </w:r>
          </w:p>
          <w:p w:rsidR="00453CB9" w:rsidRPr="00453CB9" w:rsidRDefault="00453CB9" w:rsidP="00453CB9">
            <w:pPr>
              <w:pStyle w:val="a3"/>
              <w:spacing w:after="0" w:line="480" w:lineRule="auto"/>
              <w:rPr>
                <w:sz w:val="36"/>
                <w:szCs w:val="36"/>
              </w:rPr>
            </w:pPr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 xml:space="preserve">Очень </w:t>
            </w:r>
            <w:proofErr w:type="gramStart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артистична</w:t>
            </w:r>
            <w:proofErr w:type="gramEnd"/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, играет роли Снегурочки и Деда Мороза, Весны и Осени – и всегда её герои вызывают симпатии детей и взрослых.</w:t>
            </w:r>
          </w:p>
          <w:p w:rsidR="00453CB9" w:rsidRPr="00453CB9" w:rsidRDefault="00453CB9" w:rsidP="00453CB9">
            <w:pPr>
              <w:pStyle w:val="a3"/>
              <w:spacing w:after="0" w:line="480" w:lineRule="auto"/>
              <w:rPr>
                <w:sz w:val="36"/>
                <w:szCs w:val="36"/>
              </w:rPr>
            </w:pPr>
            <w:r w:rsidRPr="00453CB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ru-RU"/>
              </w:rPr>
              <w:t>Коллектив детского сада надеется на её победу в конкурсе «Воспитатель года» и желает ей успеха.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 w:rsidRPr="00453CB9">
              <w:rPr>
                <w:noProof/>
                <w:lang w:eastAsia="ru-RU"/>
              </w:rPr>
              <w:drawing>
                <wp:inline distT="0" distB="0" distL="0" distR="0">
                  <wp:extent cx="7896225" cy="5486400"/>
                  <wp:effectExtent l="19050" t="0" r="9525" b="0"/>
                  <wp:docPr id="99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0795" cy="548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Comic Sans MS" w:eastAsia="Times New Roman" w:hAnsi="Comic Sans MS" w:cs="Tahoma"/>
                <w:color w:val="FF0000"/>
                <w:sz w:val="48"/>
                <w:szCs w:val="48"/>
                <w:lang w:eastAsia="ru-RU"/>
              </w:rPr>
              <w:t>Визитная карточка</w:t>
            </w:r>
          </w:p>
          <w:p w:rsidR="00453CB9" w:rsidRDefault="00453CB9" w:rsidP="00453CB9">
            <w:pPr>
              <w:pStyle w:val="a3"/>
              <w:shd w:val="clear" w:color="auto" w:fill="FCE5CD"/>
              <w:spacing w:after="0" w:line="360" w:lineRule="auto"/>
            </w:pPr>
            <w:r>
              <w:rPr>
                <w:rFonts w:ascii="Georgia" w:eastAsia="Times New Roman" w:hAnsi="Georgia" w:cs="Times New Roman"/>
                <w:b/>
                <w:bCs/>
                <w:color w:val="443AAE"/>
                <w:sz w:val="48"/>
                <w:szCs w:val="48"/>
                <w:lang w:eastAsia="ru-RU"/>
              </w:rPr>
              <w:t>Музыкальный руководитель</w:t>
            </w:r>
            <w:r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>
              <w:rPr>
                <w:rFonts w:ascii="Georgia" w:eastAsia="Times New Roman" w:hAnsi="Georgia" w:cs="Times New Roman"/>
                <w:b/>
                <w:bCs/>
                <w:color w:val="443AAE"/>
                <w:sz w:val="48"/>
                <w:szCs w:val="48"/>
                <w:lang w:eastAsia="ru-RU"/>
              </w:rPr>
              <w:t>приветствует</w:t>
            </w:r>
            <w:proofErr w:type="gramStart"/>
            <w:r>
              <w:rPr>
                <w:rFonts w:ascii="Georgia" w:eastAsia="Times New Roman" w:hAnsi="Georgia" w:cs="Times New Roman"/>
                <w:b/>
                <w:bCs/>
                <w:color w:val="443AAE"/>
                <w:sz w:val="48"/>
                <w:szCs w:val="48"/>
                <w:lang w:eastAsia="ru-RU"/>
              </w:rPr>
              <w:t xml:space="preserve"> В</w:t>
            </w:r>
            <w:proofErr w:type="gramEnd"/>
            <w:r>
              <w:rPr>
                <w:rFonts w:ascii="Georgia" w:eastAsia="Times New Roman" w:hAnsi="Georgia" w:cs="Times New Roman"/>
                <w:b/>
                <w:bCs/>
                <w:color w:val="443AAE"/>
                <w:sz w:val="48"/>
                <w:szCs w:val="48"/>
                <w:lang w:eastAsia="ru-RU"/>
              </w:rPr>
              <w:t>сех!</w:t>
            </w:r>
          </w:p>
          <w:p w:rsidR="00453CB9" w:rsidRDefault="00453CB9" w:rsidP="00453CB9">
            <w:pPr>
              <w:pStyle w:val="a3"/>
              <w:shd w:val="clear" w:color="auto" w:fill="FCE5CD"/>
              <w:spacing w:after="0" w:line="360" w:lineRule="auto"/>
            </w:pPr>
            <w:r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Я - музыкант, вполне отважный,</w:t>
            </w:r>
          </w:p>
          <w:p w:rsidR="00453CB9" w:rsidRDefault="00453CB9" w:rsidP="00453CB9">
            <w:pPr>
              <w:pStyle w:val="a3"/>
              <w:shd w:val="clear" w:color="auto" w:fill="FCE5CD"/>
              <w:spacing w:after="0" w:line="360" w:lineRule="auto"/>
            </w:pPr>
            <w:r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Ведь неслучайно же судьба,</w:t>
            </w:r>
          </w:p>
          <w:p w:rsidR="00453CB9" w:rsidRDefault="00453CB9" w:rsidP="00453CB9">
            <w:pPr>
              <w:pStyle w:val="a3"/>
              <w:shd w:val="clear" w:color="auto" w:fill="FCE5CD"/>
              <w:spacing w:after="0" w:line="360" w:lineRule="auto"/>
            </w:pPr>
            <w:r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Благоволила мне однажды,</w:t>
            </w:r>
          </w:p>
          <w:p w:rsidR="00453CB9" w:rsidRDefault="00453CB9" w:rsidP="00453CB9">
            <w:pPr>
              <w:pStyle w:val="a3"/>
              <w:shd w:val="clear" w:color="auto" w:fill="FCE5CD"/>
              <w:spacing w:after="0" w:line="360" w:lineRule="auto"/>
            </w:pPr>
            <w:r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Чтоб педагогом я была!</w:t>
            </w:r>
            <w:r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 xml:space="preserve">На </w:t>
            </w:r>
            <w:proofErr w:type="spellStart"/>
            <w:r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блог</w:t>
            </w:r>
            <w:proofErr w:type="spellEnd"/>
            <w:r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 xml:space="preserve"> </w:t>
            </w:r>
            <w:proofErr w:type="gramStart"/>
            <w:r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свой</w:t>
            </w:r>
            <w:proofErr w:type="gramEnd"/>
            <w:r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 xml:space="preserve"> приглашаю, Вас, друзья, всегда!</w:t>
            </w:r>
            <w:r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И в нем я объясняю, как музыка важна!</w:t>
            </w:r>
            <w:r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С заботой о здоровье, не покладая рук,</w:t>
            </w:r>
            <w:r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Мы входим в мир искусства - чудес волшебный круг.</w:t>
            </w:r>
            <w:r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Где музыки звучание к движению ведет</w:t>
            </w:r>
            <w:proofErr w:type="gramStart"/>
            <w:r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И</w:t>
            </w:r>
            <w:proofErr w:type="gramEnd"/>
            <w:r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 xml:space="preserve"> мысли пробуждает, энергию дает!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Courier New" w:eastAsia="Times New Roman" w:hAnsi="Courier New" w:cs="Courier New"/>
                <w:b/>
                <w:color w:val="FF0000"/>
                <w:sz w:val="36"/>
                <w:szCs w:val="36"/>
                <w:lang w:eastAsia="ru-RU"/>
              </w:rPr>
              <w:t>Кто не хотел бы волшебником стать?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Courier New" w:eastAsia="Times New Roman" w:hAnsi="Courier New" w:cs="Courier New"/>
                <w:b/>
                <w:color w:val="FF0000"/>
                <w:sz w:val="36"/>
                <w:szCs w:val="36"/>
                <w:lang w:eastAsia="ru-RU"/>
              </w:rPr>
              <w:t>Об этом мечтает и крошка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712845"/>
                  <wp:effectExtent l="0" t="0" r="0" b="0"/>
                  <wp:docPr id="51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712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urier New" w:eastAsia="Times New Roman" w:hAnsi="Courier New" w:cs="Courier New"/>
                <w:b/>
                <w:color w:val="FF0000"/>
                <w:sz w:val="36"/>
                <w:szCs w:val="36"/>
                <w:lang w:eastAsia="ru-RU"/>
              </w:rPr>
              <w:t>Скажу я, друзья, ну чего тут мечтать!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Courier New" w:eastAsia="Times New Roman" w:hAnsi="Courier New" w:cs="Courier New"/>
                <w:b/>
                <w:color w:val="FF0000"/>
                <w:sz w:val="40"/>
                <w:szCs w:val="40"/>
                <w:lang w:eastAsia="ru-RU"/>
              </w:rPr>
              <w:t>Загляните к нам лучше в окошко.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31535" cy="3073400"/>
                  <wp:effectExtent l="0" t="0" r="0" b="0"/>
                  <wp:docPr id="52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1535" cy="307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39155" cy="5143500"/>
                  <wp:effectExtent l="0" t="0" r="0" b="0"/>
                  <wp:docPr id="53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9155" cy="514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Courier New" w:eastAsia="Times New Roman" w:hAnsi="Courier New" w:cs="Courier New"/>
                <w:b/>
                <w:color w:val="FF0000"/>
                <w:sz w:val="36"/>
                <w:szCs w:val="36"/>
                <w:lang w:eastAsia="ru-RU"/>
              </w:rPr>
              <w:t>Увидите здесь вы волшебный мир детства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54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0" t="0" r="0" b="0"/>
                  <wp:docPr id="55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05475" cy="3333750"/>
                  <wp:effectExtent l="0" t="0" r="0" b="0"/>
                  <wp:docPr id="56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5475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9590" cy="5295900"/>
                  <wp:effectExtent l="0" t="0" r="0" b="0"/>
                  <wp:docPr id="57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9590" cy="529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Courier New" w:eastAsia="Times New Roman" w:hAnsi="Courier New" w:cs="Courier New"/>
                <w:b/>
                <w:color w:val="FF0000"/>
                <w:sz w:val="36"/>
                <w:szCs w:val="36"/>
                <w:lang w:eastAsia="ru-RU"/>
              </w:rPr>
              <w:t>Берет здесь начало отчизны росток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3600" cy="4309110"/>
                  <wp:effectExtent l="0" t="0" r="0" b="0"/>
                  <wp:docPr id="58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4309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2625" cy="3686175"/>
                  <wp:effectExtent l="0" t="0" r="0" b="0"/>
                  <wp:docPr id="59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368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36"/>
                <w:szCs w:val="36"/>
                <w:lang w:eastAsia="ru-RU"/>
              </w:rPr>
              <w:t>Любовь и забота живут по соседству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60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19800" cy="5029200"/>
                  <wp:effectExtent l="0" t="0" r="0" b="0"/>
                  <wp:docPr id="61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9800" cy="502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36"/>
                <w:szCs w:val="36"/>
                <w:lang w:eastAsia="ru-RU"/>
              </w:rPr>
              <w:t>Любимый наш сад, дорогой "Родничок"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62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3600" cy="4514850"/>
                  <wp:effectExtent l="0" t="0" r="0" b="0"/>
                  <wp:docPr id="63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451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36745"/>
                  <wp:effectExtent l="0" t="0" r="0" b="0"/>
                  <wp:docPr id="64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3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65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32"/>
                <w:szCs w:val="32"/>
                <w:lang w:eastAsia="ru-RU"/>
              </w:rPr>
              <w:t>Рецепт расскажу вам, не буду скрывать,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32"/>
                <w:szCs w:val="32"/>
                <w:lang w:eastAsia="ru-RU"/>
              </w:rPr>
              <w:t>пришлось мне непросто дорогу искать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32"/>
                <w:szCs w:val="32"/>
                <w:lang w:eastAsia="ru-RU"/>
              </w:rPr>
              <w:t>Учиться прилежно и диплом защищать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35625" cy="4438015"/>
                  <wp:effectExtent l="0" t="0" r="0" b="0"/>
                  <wp:docPr id="66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5625" cy="443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36"/>
                <w:szCs w:val="36"/>
                <w:lang w:eastAsia="ru-RU"/>
              </w:rPr>
              <w:t>Но только в саду я смогла стать собой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36"/>
                <w:szCs w:val="36"/>
                <w:lang w:eastAsia="ru-RU"/>
              </w:rPr>
              <w:t>А сад для меня стал второю семьей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67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36"/>
                <w:szCs w:val="36"/>
                <w:lang w:eastAsia="ru-RU"/>
              </w:rPr>
              <w:t>Теперь я волшебник в глазах детворы: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36"/>
                <w:szCs w:val="36"/>
                <w:lang w:eastAsia="ru-RU"/>
              </w:rPr>
              <w:t>Я кистью взмахн</w:t>
            </w:r>
            <w:proofErr w:type="gramStart"/>
            <w:r>
              <w:rPr>
                <w:rFonts w:ascii="Tahoma" w:eastAsia="Times New Roman" w:hAnsi="Tahoma" w:cs="Tahoma"/>
                <w:b/>
                <w:color w:val="FF0000"/>
                <w:sz w:val="36"/>
                <w:szCs w:val="36"/>
                <w:lang w:eastAsia="ru-RU"/>
              </w:rPr>
              <w:t>у-</w:t>
            </w:r>
            <w:proofErr w:type="gramEnd"/>
            <w:r>
              <w:rPr>
                <w:rFonts w:ascii="Tahoma" w:eastAsia="Times New Roman" w:hAnsi="Tahoma" w:cs="Tahoma"/>
                <w:b/>
                <w:color w:val="FF0000"/>
                <w:sz w:val="36"/>
                <w:szCs w:val="36"/>
                <w:lang w:eastAsia="ru-RU"/>
              </w:rPr>
              <w:t xml:space="preserve"> желтеют сады.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68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36"/>
                <w:szCs w:val="36"/>
                <w:lang w:eastAsia="ru-RU"/>
              </w:rPr>
              <w:t>В зверей я умею на миг превращаться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3600" cy="6562725"/>
                  <wp:effectExtent l="0" t="0" r="0" b="0"/>
                  <wp:docPr id="69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656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36"/>
                <w:szCs w:val="36"/>
                <w:lang w:eastAsia="ru-RU"/>
              </w:rPr>
              <w:t>А после Дед Морозом могу оказаться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410200" cy="7362825"/>
                  <wp:effectExtent l="0" t="0" r="0" b="0"/>
                  <wp:docPr id="70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0" cy="7362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36"/>
                <w:szCs w:val="36"/>
                <w:lang w:eastAsia="ru-RU"/>
              </w:rPr>
              <w:t>Зайчиком смогла побывать не плохим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72000" cy="7620000"/>
                  <wp:effectExtent l="0" t="0" r="0" b="0"/>
                  <wp:docPr id="71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7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36"/>
                <w:szCs w:val="36"/>
                <w:lang w:eastAsia="ru-RU"/>
              </w:rPr>
              <w:t>И солнышком веселым, немного смешным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72000" cy="7620000"/>
                  <wp:effectExtent l="0" t="0" r="0" b="0"/>
                  <wp:docPr id="72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7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36"/>
                <w:szCs w:val="36"/>
                <w:lang w:eastAsia="ru-RU"/>
              </w:rPr>
              <w:t>Да... многие роли подвластны мне стали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72000" cy="7620000"/>
                  <wp:effectExtent l="0" t="0" r="0" b="0"/>
                  <wp:docPr id="73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7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74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72125" cy="5029200"/>
                  <wp:effectExtent l="0" t="0" r="0" b="0"/>
                  <wp:docPr id="75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2125" cy="502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 xml:space="preserve">Но честно </w:t>
            </w:r>
            <w:proofErr w:type="gramStart"/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скажу</w:t>
            </w:r>
            <w:proofErr w:type="gramEnd"/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 xml:space="preserve"> не нужны мне медали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2965" cy="3933825"/>
                  <wp:effectExtent l="0" t="0" r="0" b="0"/>
                  <wp:docPr id="76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2965" cy="3933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color w:val="FF0000"/>
                <w:sz w:val="40"/>
                <w:szCs w:val="40"/>
                <w:lang w:eastAsia="ru-RU"/>
              </w:rPr>
              <w:t>Награды дороже, чем блеск детских глаз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color w:val="FF0000"/>
                <w:sz w:val="40"/>
                <w:szCs w:val="40"/>
                <w:lang w:eastAsia="ru-RU"/>
              </w:rPr>
              <w:t>Никто не найдет для меня и сейчас.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3600" cy="3009900"/>
                  <wp:effectExtent l="0" t="0" r="0" b="0"/>
                  <wp:docPr id="77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3009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Своих малышей я учу не стесняться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0100"/>
                  <wp:effectExtent l="0" t="0" r="0" b="0"/>
                  <wp:docPr id="78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Ответы искать, никогда не сдаваться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79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876925" cy="3827145"/>
                  <wp:effectExtent l="0" t="0" r="0" b="0"/>
                  <wp:docPr id="80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6925" cy="3827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Как вылечить друга, Родину любить.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2965" cy="3400425"/>
                  <wp:effectExtent l="0" t="0" r="0" b="0"/>
                  <wp:docPr id="81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2965" cy="3400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82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color w:val="FF0000"/>
                <w:sz w:val="40"/>
                <w:szCs w:val="40"/>
                <w:lang w:eastAsia="ru-RU"/>
              </w:rPr>
              <w:t>На день 8 Марта маму накормить.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83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3600" cy="4762500"/>
                  <wp:effectExtent l="0" t="0" r="0" b="0"/>
                  <wp:docPr id="84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476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Дарю детям нежность, заботу и ласку,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85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От бед заслоняю всем сердцем любя,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39790" cy="4371975"/>
                  <wp:effectExtent l="0" t="0" r="0" b="0"/>
                  <wp:docPr id="86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9790" cy="437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87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39790" cy="4762500"/>
                  <wp:effectExtent l="0" t="0" r="0" b="0"/>
                  <wp:docPr id="88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9790" cy="476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О пользе добра я рассказываю им сказки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972050" cy="3048000"/>
                  <wp:effectExtent l="0" t="0" r="0" b="0"/>
                  <wp:docPr id="89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205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3600" cy="4514850"/>
                  <wp:effectExtent l="0" t="0" r="0" b="0"/>
                  <wp:docPr id="90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451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3600" cy="3980815"/>
                  <wp:effectExtent l="0" t="0" r="0" b="0"/>
                  <wp:docPr id="91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3980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36"/>
                <w:szCs w:val="36"/>
                <w:lang w:eastAsia="ru-RU"/>
              </w:rPr>
              <w:t>Чтоб жить им с надеждой и верой в себя!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92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Я их научу всему, что я знаю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93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Чтоб были сердечки их счастьем полны.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94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Уверена я, что я их воспитаю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95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Достойными гражданами нашей страны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0" t="0" r="0" b="0"/>
                  <wp:docPr id="96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Детей приучаю усердно к порядку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97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8"/>
                <w:szCs w:val="48"/>
                <w:lang w:eastAsia="ru-RU"/>
              </w:rPr>
              <w:t>Родителей уважать и Родину любить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341370"/>
                  <wp:effectExtent l="0" t="0" r="0" b="0"/>
                  <wp:docPr id="98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12 лет как по пути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Согласия мира мы идем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И детей мы ведем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Наш мир любви и доброты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Покуда будем живы мы</w:t>
            </w:r>
            <w:proofErr w:type="gramStart"/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 xml:space="preserve"> .</w:t>
            </w:r>
            <w:proofErr w:type="gramEnd"/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И вот визитку закругляя,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val="en-US" w:eastAsia="ru-RU"/>
              </w:rPr>
              <w:t>C</w:t>
            </w:r>
            <w:proofErr w:type="spellStart"/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воим</w:t>
            </w:r>
            <w:proofErr w:type="spellEnd"/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 xml:space="preserve"> коллегам пожелаю.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Чтоб наши дети помнили всегда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  <w:r>
              <w:rPr>
                <w:rFonts w:ascii="Tahoma" w:eastAsia="Times New Roman" w:hAnsi="Tahoma" w:cs="Tahoma"/>
                <w:b/>
                <w:color w:val="FF0000"/>
                <w:sz w:val="40"/>
                <w:szCs w:val="40"/>
                <w:lang w:eastAsia="ru-RU"/>
              </w:rPr>
              <w:t>Что музыка нам всем нужна.</w:t>
            </w:r>
          </w:p>
          <w:p w:rsidR="00453CB9" w:rsidRDefault="00453CB9" w:rsidP="00453CB9">
            <w:pPr>
              <w:pStyle w:val="a3"/>
              <w:spacing w:after="0" w:line="360" w:lineRule="auto"/>
            </w:pPr>
          </w:p>
        </w:tc>
        <w:tc>
          <w:tcPr>
            <w:tcW w:w="6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53CB9" w:rsidRDefault="00453CB9" w:rsidP="00453CB9">
            <w:pPr>
              <w:pStyle w:val="a3"/>
              <w:spacing w:after="0" w:line="360" w:lineRule="auto"/>
            </w:pPr>
          </w:p>
        </w:tc>
      </w:tr>
    </w:tbl>
    <w:p w:rsidR="00453CB9" w:rsidRDefault="00453CB9" w:rsidP="00453CB9">
      <w:pPr>
        <w:pStyle w:val="a3"/>
        <w:spacing w:line="360" w:lineRule="auto"/>
      </w:pPr>
    </w:p>
    <w:p w:rsidR="00695027" w:rsidRDefault="00695027" w:rsidP="00453CB9">
      <w:pPr>
        <w:spacing w:line="360" w:lineRule="auto"/>
      </w:pPr>
    </w:p>
    <w:sectPr w:rsidR="00695027" w:rsidSect="00FA6F80">
      <w:pgSz w:w="11906" w:h="16838"/>
      <w:pgMar w:top="1134" w:right="850" w:bottom="1134" w:left="1701" w:header="720" w:footer="720" w:gutter="0"/>
      <w:cols w:space="720"/>
      <w:formProt w:val="0"/>
      <w:docGrid w:linePitch="240" w:charSpace="409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90"/>
  <w:proofState w:spelling="clean" w:grammar="clean"/>
  <w:defaultTabStop w:val="708"/>
  <w:characterSpacingControl w:val="doNotCompress"/>
  <w:compat>
    <w:useFELayout/>
  </w:compat>
  <w:rsids>
    <w:rsidRoot w:val="00453CB9"/>
    <w:rsid w:val="00453CB9"/>
    <w:rsid w:val="006950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Базовый"/>
    <w:rsid w:val="00453CB9"/>
    <w:pPr>
      <w:tabs>
        <w:tab w:val="left" w:pos="709"/>
      </w:tabs>
      <w:suppressAutoHyphens/>
      <w:spacing w:line="276" w:lineRule="atLeast"/>
    </w:pPr>
    <w:rPr>
      <w:rFonts w:ascii="Calibri" w:eastAsia="SimSun" w:hAnsi="Calibri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453C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53C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21</Pages>
  <Words>552</Words>
  <Characters>3150</Characters>
  <Application>Microsoft Office Word</Application>
  <DocSecurity>0</DocSecurity>
  <Lines>26</Lines>
  <Paragraphs>7</Paragraphs>
  <ScaleCrop>false</ScaleCrop>
  <Company>Reanimator Extreme Edition</Company>
  <LinksUpToDate>false</LinksUpToDate>
  <CharactersWithSpaces>3695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гаджи</dc:creator>
  <cp:keywords/>
  <dc:description/>
  <cp:lastModifiedBy>гаджи</cp:lastModifiedBy>
  <cp:revision>2</cp:revision>
  <dcterms:created xsi:type="dcterms:W3CDTF">2017-04-13T05:20:00Z</dcterms:created>
  <dcterms:modified xsi:type="dcterms:W3CDTF">2017-04-13T05:30:00Z</dcterms:modified>
</cp:coreProperties>
</file>