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4B" w:rsidRPr="00BB744B" w:rsidRDefault="00BB744B" w:rsidP="00BB744B">
      <w:pPr>
        <w:shd w:val="clear" w:color="auto" w:fill="FCF5D5"/>
        <w:spacing w:after="0" w:line="360" w:lineRule="atLeast"/>
        <w:jc w:val="center"/>
        <w:outlineLvl w:val="0"/>
        <w:rPr>
          <w:rFonts w:ascii="Helvetica" w:eastAsia="Times New Roman" w:hAnsi="Helvetica" w:cs="Helvetica"/>
          <w:caps/>
          <w:color w:val="A2825C"/>
          <w:kern w:val="36"/>
          <w:sz w:val="30"/>
          <w:szCs w:val="30"/>
          <w:lang w:eastAsia="ru-RU"/>
        </w:rPr>
      </w:pPr>
      <w:r w:rsidRPr="00BB744B">
        <w:rPr>
          <w:rFonts w:ascii="Helvetica" w:eastAsia="Times New Roman" w:hAnsi="Helvetica" w:cs="Helvetica"/>
          <w:caps/>
          <w:color w:val="A2825C"/>
          <w:kern w:val="36"/>
          <w:sz w:val="30"/>
          <w:szCs w:val="30"/>
          <w:lang w:eastAsia="ru-RU"/>
        </w:rPr>
        <w:t>КОНСПЕКТ ЗАНЯТИЯ ПО НЕТРАДИЦИОННОМУ РИСОВАНИЮ: «СНЕГОВИК»</w:t>
      </w:r>
    </w:p>
    <w:p w:rsid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</w:p>
    <w:p w:rsidR="00B1562C" w:rsidRDefault="00B1562C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D2129"/>
          <w:sz w:val="24"/>
          <w:szCs w:val="24"/>
          <w:lang w:eastAsia="ru-RU"/>
        </w:rPr>
        <w:drawing>
          <wp:inline distT="0" distB="0" distL="0" distR="0">
            <wp:extent cx="5200650" cy="4772025"/>
            <wp:effectExtent l="19050" t="0" r="0" b="0"/>
            <wp:docPr id="1" name="Рисунок 0" descr="IMG-20210330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30-WA01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477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Подготовила и провела :Алиева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Айшат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 М</w:t>
      </w:r>
      <w:r w:rsidR="00C51B05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   10.02.2021г.</w:t>
      </w:r>
    </w:p>
    <w:p w:rsid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Цель: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создавать эмоциональный настрой, интерес к творчеству, экспериментированию.</w:t>
      </w:r>
    </w:p>
    <w:p w:rsidR="00BB744B" w:rsidRPr="00BB744B" w:rsidRDefault="00BB744B" w:rsidP="00BB744B">
      <w:pPr>
        <w:shd w:val="clear" w:color="auto" w:fill="ECF4F9"/>
        <w:spacing w:after="0" w:line="240" w:lineRule="auto"/>
        <w:rPr>
          <w:rFonts w:ascii="Arial" w:eastAsia="Times New Roman" w:hAnsi="Arial" w:cs="Arial"/>
          <w:color w:val="1D2129"/>
          <w:sz w:val="2"/>
          <w:szCs w:val="2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"/>
          <w:lang w:eastAsia="ru-RU"/>
        </w:rPr>
        <w:t>Перейти на сайт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закрепить у детей представление о Снеговике, полученные в результате собственных наблюдений, и на занятиях по лепке и аппликации.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закреплять умение правильно пользоваться гуашевыми красками, макать мятую бумагу в емкость с краской, работать аккуратно.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побуждать детей использовать мятую бумагу для создания образа Снеговика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упражнять детей в умении рисовать нетрадиционным способом.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— </w:t>
      </w:r>
      <w:proofErr w:type="gramStart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помогать детям изображать</w:t>
      </w:r>
      <w:proofErr w:type="gramEnd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 Снеговика с использованием доступных им средств выразительности (цвета, размера).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воспитывать чувство сопереживания, желание помочь персонажу.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Материал: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lastRenderedPageBreak/>
        <w:t>— Игрушка «Снеговик».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Стол с искусственными елками.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Синяя бумага.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Мятая бумага.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Белая гуашь.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Черные и красные маркеры.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— </w:t>
      </w:r>
      <w:proofErr w:type="spellStart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Штампики</w:t>
      </w:r>
      <w:proofErr w:type="spellEnd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Влажные салфетки.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Стол для выставки готовых детских работ.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Снежинки для каждого ребенка.</w:t>
      </w:r>
    </w:p>
    <w:p w:rsidR="00BB744B" w:rsidRDefault="00BB744B" w:rsidP="00BB744B">
      <w:pPr>
        <w:spacing w:after="150" w:line="300" w:lineRule="atLeast"/>
        <w:outlineLvl w:val="1"/>
        <w:rPr>
          <w:rFonts w:ascii="Arial" w:eastAsia="Times New Roman" w:hAnsi="Arial" w:cs="Arial"/>
          <w:b/>
          <w:bCs/>
          <w:caps/>
          <w:color w:val="A2825C"/>
          <w:sz w:val="24"/>
          <w:szCs w:val="24"/>
          <w:lang w:eastAsia="ru-RU"/>
        </w:rPr>
      </w:pPr>
    </w:p>
    <w:p w:rsidR="00BB744B" w:rsidRDefault="00BB744B" w:rsidP="00BB744B">
      <w:pPr>
        <w:spacing w:after="150" w:line="300" w:lineRule="atLeast"/>
        <w:outlineLvl w:val="1"/>
        <w:rPr>
          <w:rFonts w:ascii="Arial" w:eastAsia="Times New Roman" w:hAnsi="Arial" w:cs="Arial"/>
          <w:b/>
          <w:bCs/>
          <w:caps/>
          <w:color w:val="A2825C"/>
          <w:sz w:val="24"/>
          <w:szCs w:val="24"/>
          <w:lang w:eastAsia="ru-RU"/>
        </w:rPr>
      </w:pPr>
    </w:p>
    <w:p w:rsidR="00BB744B" w:rsidRPr="00BB744B" w:rsidRDefault="00BB744B" w:rsidP="00BB744B">
      <w:pPr>
        <w:spacing w:after="150" w:line="300" w:lineRule="atLeast"/>
        <w:outlineLvl w:val="1"/>
        <w:rPr>
          <w:rFonts w:ascii="Arial" w:eastAsia="Times New Roman" w:hAnsi="Arial" w:cs="Arial"/>
          <w:b/>
          <w:bCs/>
          <w:caps/>
          <w:color w:val="A2825C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b/>
          <w:bCs/>
          <w:caps/>
          <w:color w:val="A2825C"/>
          <w:sz w:val="24"/>
          <w:szCs w:val="24"/>
          <w:lang w:eastAsia="ru-RU"/>
        </w:rPr>
        <w:t>ХОД ЗАН</w:t>
      </w:r>
      <w:r>
        <w:rPr>
          <w:rFonts w:ascii="Arial" w:eastAsia="Times New Roman" w:hAnsi="Arial" w:cs="Arial"/>
          <w:b/>
          <w:bCs/>
          <w:caps/>
          <w:color w:val="A2825C"/>
          <w:sz w:val="24"/>
          <w:szCs w:val="24"/>
          <w:lang w:eastAsia="ru-RU"/>
        </w:rPr>
        <w:t>ЯТИЯ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I. Приветствие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Воспитатель. Дети! К нам сегодня пришли гости. Давайте с ними поздороваемся.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Посмотрите! К нам еще один гость пришел. А кто он нам поможет отгадать волшебная снежинка. Она нам загадает свою хрустальную загадку. Внимательно слушайте: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Мы слепили снежный ком,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Шляпу сделали на нем,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Нос приделали, и в миг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Получился … (Снеговик).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После того, как дети называют, что это снеговик, воспитатель делает так, что он здоровается со всеми детьми, обращаясь к каждому. Дети, называя ему свое имя.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После знакомства с детьми Снеговик говорит: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Я — существо неживое,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Я — существо снежное.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Из шаров я состою,</w:t>
      </w:r>
    </w:p>
    <w:p w:rsid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Детей развлекаю</w:t>
      </w:r>
    </w:p>
    <w:p w:rsidR="00B1562C" w:rsidRPr="00BB744B" w:rsidRDefault="00B1562C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D2129"/>
          <w:sz w:val="24"/>
          <w:szCs w:val="24"/>
          <w:lang w:eastAsia="ru-RU"/>
        </w:rPr>
        <w:lastRenderedPageBreak/>
        <w:drawing>
          <wp:inline distT="0" distB="0" distL="0" distR="0">
            <wp:extent cx="5200650" cy="7000875"/>
            <wp:effectExtent l="19050" t="0" r="0" b="0"/>
            <wp:docPr id="2" name="Рисунок 1" descr="IMG-20210330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30-WA01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700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— Воспитатель обращает внимание детей на строение Снеговика, </w:t>
      </w:r>
      <w:proofErr w:type="gramStart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спрашивает из чего снеговик сделан</w:t>
      </w:r>
      <w:proofErr w:type="gramEnd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. Дети отвечают, что из снега. Воспитатель с детьми закрепляет качество снега, дети говорят, что снег бывает белый, пушистый, холодный, тает на ладонях, потому что они теплые. Снег бывает только зимой.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Чтобы не растаял Снеговик, я положу его на снежную салфетку, чтобы он не растаял. (Воспитатель выставляет Снеговика так, чтобы детям было хорошо его видно).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II. Рассмотрение Снеговика.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Чтобы слепить снеговика, нужно сначала скатать большой шар снега. (Воспитатель показывает жестом руки круговые движения).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lastRenderedPageBreak/>
        <w:t>— Какой он формы? (Круглый). Дети показывают руками величину «комка снега».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Потом поменьше «ком снега». (Показ воспитателя жестом руки круговые движения рукой «комка снега», а затем детьми).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А какой «сверху ком снега»? (Маленький). (Показ «комка снега» жестом руки воспитателем, а потом с детьми).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Какой формы голова у снеговика? (Круглая, маленькая).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На голове натянута красивая шапочка.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Что у него на лице? (Глаза, нос, рот).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(Воспитатель из ваты делает еще один макет </w:t>
      </w:r>
      <w:proofErr w:type="spellStart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Снеговичка</w:t>
      </w:r>
      <w:proofErr w:type="spellEnd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III. Рисование кругов в воздухе.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Дети! Давайте нарисуем указательным пальцем в воздухе «большой шарик снега», затем поменьше и еще меньше.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РАЗ — шар, еще шуба снежная,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ДВА — шар поменьше, голова,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ТРИ — глаза черные, два угля,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ЧЕТЫРЕ — улыбка из калины,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ПЯТЬ — шляпа из дуршлага.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Слепили мы Снеговика!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Дети садятся за столы.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IV. Чтение стихотворения «Снеговик».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Звучит магнитофонная запись.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Дети! Послушайте, что Снеговик вам расскажет о себе.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Что стоишь и ждёшь, дружок: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Ком, комочек и комок?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Угли — глазки, нос — морковка,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И метёлку держишь ловко.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Мне прекрасно здесь стоится,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 двери Новый год стучится,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Дедушка Мороз и вьюга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Лепят для меня подругу.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Какой вид у Снеговика?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Почему он грустит?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Вы бы хотели, чтобы у него был друг, много друзей?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V. Помощь при выполнении работы детьми.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Воспитатель предлагает детям нарисовать много друзей для Снеговика.</w:t>
      </w:r>
    </w:p>
    <w:p w:rsid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lastRenderedPageBreak/>
        <w:t>VI. Выполнение работы детьми.</w:t>
      </w:r>
    </w:p>
    <w:p w:rsidR="00B1562C" w:rsidRPr="00BB744B" w:rsidRDefault="00B1562C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D2129"/>
          <w:sz w:val="24"/>
          <w:szCs w:val="24"/>
          <w:lang w:eastAsia="ru-RU"/>
        </w:rPr>
        <w:drawing>
          <wp:inline distT="0" distB="0" distL="0" distR="0">
            <wp:extent cx="5200650" cy="5600700"/>
            <wp:effectExtent l="19050" t="0" r="0" b="0"/>
            <wp:docPr id="3" name="Рисунок 2" descr="IMG-20210330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30-WA01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60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Воспитатель обращает внимание на посадку за столом.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Взяли бумажный шарик в правую руку за кончик тремя пальцами. Намочить его в белую краску. Чтобы снеговик не упал, нарисуйте его на дорожке.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Рисуем снизу вверх. (Звучит тихо музыка).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VII. Физкультминутка «Руки погрейте».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Чтобы дать время подсохнуть работам и снять усталость у детей.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У меня замерзли руки. Как их можно согреть? Сильно потираем руки. Дети: подуйте на них, потрите ладошками одну об одну, надеть перчатки …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VIII. Продолжение выполнения работы детьми.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Звучит музыка.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А сейчас мы нарисуем дополнительные части у Снеговика.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Какого цвета нарисуете шапочку снеговика?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А глаза? Что еще надо дорисовать? (Нос, рот, шарф).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lastRenderedPageBreak/>
        <w:t>IX. Руководство выполнением задания и последующая игра.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Какого цвета шапочка в Снеговика?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Какого цвета глаза у Снеговика?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Что делает Снеговик? (Смеется или грустит?) Почему?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X. «Танец со снежинками».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Сколько стало друзей у снеговика?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— Давайте, чтобы наши </w:t>
      </w:r>
      <w:proofErr w:type="spellStart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Снеговички</w:t>
      </w:r>
      <w:proofErr w:type="spellEnd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 не </w:t>
      </w:r>
      <w:proofErr w:type="gramStart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замерзли</w:t>
      </w:r>
      <w:proofErr w:type="gramEnd"/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 xml:space="preserve"> сделаем много-много снежка. Станцуем со снежинками.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— Посмотрите, Снеговики, как дети умеют танцевать.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Раздать детям по 2 снежинки. Звучит музыка. Дети изображают снежинок.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Воспитатель читает стихотворение:</w:t>
      </w:r>
    </w:p>
    <w:p w:rsid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Дети исполняют «Танец со снежинками».</w:t>
      </w:r>
    </w:p>
    <w:p w:rsidR="00B1562C" w:rsidRPr="00BB744B" w:rsidRDefault="00B1562C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D2129"/>
          <w:sz w:val="24"/>
          <w:szCs w:val="24"/>
          <w:lang w:eastAsia="ru-RU"/>
        </w:rPr>
        <w:drawing>
          <wp:inline distT="0" distB="0" distL="0" distR="0">
            <wp:extent cx="5940425" cy="5362575"/>
            <wp:effectExtent l="19050" t="0" r="3175" b="0"/>
            <wp:docPr id="4" name="Рисунок 3" descr="IMG-20200115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5-WA01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(Дети образуют круг, держа снежинку в руке)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 неба падают снежинки,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lastRenderedPageBreak/>
        <w:t>Как на сказочной картинке.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Будим их ловить руками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И покажем дома маме.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(Дети поднимают руки над головой и делают хватательные движения, словно ловят снежинки.)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А вокруг лежат сугробы,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Снегом замело дороги.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(Потягивания – руки в стороны.)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Не завязнуть в поле чтобы,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Поднимаем выше ноги.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(Ходьба на месте, колени высоко поднимаются.)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Вон лисица в поле скачет,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Словно мягкий рыжий мячик.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(Прыжки на месте.)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Ну а мы идем, идем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(Ходьба на месте.)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И к себе приходим в дом.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(Дети садятся.)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XIV. Итог работы. Рефлексия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Воспитатель рассматривает вместе с детьми работы. Говорит, какие детки молодцы. Как хорошо нарисовали. Теперь у Снеговика будет много друзей.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Звучит магнитофонная запись спокойной музыки.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Очень славные малыши!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Играли, и танцевали!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И друзей мне много сами рисовали!</w:t>
      </w:r>
    </w:p>
    <w:p w:rsidR="00BB744B" w:rsidRPr="00BB744B" w:rsidRDefault="00BB744B" w:rsidP="00BB744B">
      <w:pPr>
        <w:spacing w:after="150"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Стало весело мне зимой жить!</w:t>
      </w:r>
    </w:p>
    <w:p w:rsidR="00BB744B" w:rsidRPr="00BB744B" w:rsidRDefault="00BB744B" w:rsidP="00BB744B">
      <w:pPr>
        <w:spacing w:line="240" w:lineRule="auto"/>
        <w:rPr>
          <w:rFonts w:ascii="Arial" w:eastAsia="Times New Roman" w:hAnsi="Arial" w:cs="Arial"/>
          <w:color w:val="1D2129"/>
          <w:sz w:val="24"/>
          <w:szCs w:val="24"/>
          <w:lang w:eastAsia="ru-RU"/>
        </w:rPr>
      </w:pPr>
      <w:r w:rsidRPr="00BB744B">
        <w:rPr>
          <w:rFonts w:ascii="Arial" w:eastAsia="Times New Roman" w:hAnsi="Arial" w:cs="Arial"/>
          <w:color w:val="1D2129"/>
          <w:sz w:val="24"/>
          <w:szCs w:val="24"/>
          <w:lang w:eastAsia="ru-RU"/>
        </w:rPr>
        <w:t>Буду с вами я дружить!</w:t>
      </w:r>
    </w:p>
    <w:p w:rsidR="00196B0E" w:rsidRDefault="00196B0E"/>
    <w:sectPr w:rsidR="00196B0E" w:rsidSect="00B47A27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969"/>
    <w:multiLevelType w:val="multilevel"/>
    <w:tmpl w:val="062E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44B"/>
    <w:rsid w:val="00196B0E"/>
    <w:rsid w:val="0050576A"/>
    <w:rsid w:val="00695C42"/>
    <w:rsid w:val="007D5752"/>
    <w:rsid w:val="00B1562C"/>
    <w:rsid w:val="00B47A27"/>
    <w:rsid w:val="00BB744B"/>
    <w:rsid w:val="00C5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B7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7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4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74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buttontextcontent">
    <w:name w:val="arrowbutton__textcontent"/>
    <w:basedOn w:val="a0"/>
    <w:rsid w:val="00BB744B"/>
  </w:style>
  <w:style w:type="paragraph" w:styleId="a5">
    <w:name w:val="Balloon Text"/>
    <w:basedOn w:val="a"/>
    <w:link w:val="a6"/>
    <w:uiPriority w:val="99"/>
    <w:semiHidden/>
    <w:unhideWhenUsed/>
    <w:rsid w:val="00B1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EE6B4"/>
            <w:right w:val="none" w:sz="0" w:space="0" w:color="auto"/>
          </w:divBdr>
          <w:divsChild>
            <w:div w:id="13376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574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0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3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7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5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1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43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5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986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53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634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086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151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49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9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0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2021-03-16T14:27:00Z</cp:lastPrinted>
  <dcterms:created xsi:type="dcterms:W3CDTF">2021-03-16T14:24:00Z</dcterms:created>
  <dcterms:modified xsi:type="dcterms:W3CDTF">2021-03-30T11:21:00Z</dcterms:modified>
</cp:coreProperties>
</file>