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DF5" w:rsidRPr="00794745" w:rsidRDefault="00BD4DF5" w:rsidP="00794745">
      <w:pPr>
        <w:spacing w:after="0" w:line="240" w:lineRule="auto"/>
        <w:rPr>
          <w:rFonts w:ascii="Times New Roman" w:eastAsia="Times New Roman" w:hAnsi="Times New Roman" w:cs="Times New Roman"/>
          <w:sz w:val="24"/>
          <w:szCs w:val="24"/>
          <w:lang w:eastAsia="ru-RU"/>
        </w:rPr>
      </w:pPr>
    </w:p>
    <w:p w:rsidR="00BD4DF5" w:rsidRPr="00BD4DF5" w:rsidRDefault="00B50ABD" w:rsidP="00BD4DF5">
      <w:pPr>
        <w:numPr>
          <w:ilvl w:val="0"/>
          <w:numId w:val="13"/>
        </w:numPr>
        <w:spacing w:before="100" w:beforeAutospacing="1" w:after="100" w:afterAutospacing="1" w:line="240" w:lineRule="auto"/>
        <w:rPr>
          <w:rFonts w:ascii="Times New Roman" w:eastAsia="Times New Roman" w:hAnsi="Times New Roman" w:cs="Times New Roman"/>
          <w:vanish/>
          <w:sz w:val="24"/>
          <w:szCs w:val="24"/>
          <w:lang w:eastAsia="ru-RU"/>
        </w:rPr>
      </w:pPr>
      <w:hyperlink r:id="rId5" w:history="1">
        <w:r w:rsidR="00BD4DF5" w:rsidRPr="00BD4DF5">
          <w:rPr>
            <w:rFonts w:ascii="Times New Roman" w:eastAsia="Times New Roman" w:hAnsi="Times New Roman" w:cs="Times New Roman"/>
            <w:vanish/>
            <w:color w:val="0000FF"/>
            <w:sz w:val="24"/>
            <w:szCs w:val="24"/>
            <w:u w:val="single"/>
            <w:lang w:eastAsia="ru-RU"/>
          </w:rPr>
          <w:t>Главное</w:t>
        </w:r>
      </w:hyperlink>
    </w:p>
    <w:p w:rsidR="00BD4DF5" w:rsidRPr="00BD4DF5" w:rsidRDefault="00B50ABD" w:rsidP="00BD4DF5">
      <w:pPr>
        <w:numPr>
          <w:ilvl w:val="0"/>
          <w:numId w:val="14"/>
        </w:numPr>
        <w:spacing w:before="100" w:beforeAutospacing="1" w:after="100" w:afterAutospacing="1" w:line="240" w:lineRule="auto"/>
        <w:rPr>
          <w:rFonts w:ascii="Times New Roman" w:eastAsia="Times New Roman" w:hAnsi="Times New Roman" w:cs="Times New Roman"/>
          <w:vanish/>
          <w:sz w:val="24"/>
          <w:szCs w:val="24"/>
          <w:lang w:eastAsia="ru-RU"/>
        </w:rPr>
      </w:pPr>
      <w:hyperlink r:id="rId6" w:history="1">
        <w:r w:rsidR="00BD4DF5" w:rsidRPr="00BD4DF5">
          <w:rPr>
            <w:rFonts w:ascii="Times New Roman" w:eastAsia="Times New Roman" w:hAnsi="Times New Roman" w:cs="Times New Roman"/>
            <w:vanish/>
            <w:color w:val="0000FF"/>
            <w:sz w:val="24"/>
            <w:szCs w:val="24"/>
            <w:u w:val="single"/>
            <w:lang w:eastAsia="ru-RU"/>
          </w:rPr>
          <w:t>Новое</w:t>
        </w:r>
      </w:hyperlink>
    </w:p>
    <w:p w:rsidR="00BD4DF5" w:rsidRPr="00BD4DF5" w:rsidRDefault="00B50ABD" w:rsidP="00BD4DF5">
      <w:pPr>
        <w:numPr>
          <w:ilvl w:val="0"/>
          <w:numId w:val="15"/>
        </w:numPr>
        <w:spacing w:before="100" w:beforeAutospacing="1" w:after="100" w:afterAutospacing="1" w:line="240" w:lineRule="auto"/>
        <w:rPr>
          <w:rFonts w:ascii="Times New Roman" w:eastAsia="Times New Roman" w:hAnsi="Times New Roman" w:cs="Times New Roman"/>
          <w:vanish/>
          <w:sz w:val="24"/>
          <w:szCs w:val="24"/>
          <w:lang w:eastAsia="ru-RU"/>
        </w:rPr>
      </w:pPr>
      <w:hyperlink r:id="rId7" w:history="1">
        <w:r w:rsidR="00BD4DF5" w:rsidRPr="00BD4DF5">
          <w:rPr>
            <w:rFonts w:ascii="Times New Roman" w:eastAsia="Times New Roman" w:hAnsi="Times New Roman" w:cs="Times New Roman"/>
            <w:vanish/>
            <w:color w:val="0000FF"/>
            <w:sz w:val="24"/>
            <w:szCs w:val="24"/>
            <w:u w:val="single"/>
            <w:lang w:eastAsia="ru-RU"/>
          </w:rPr>
          <w:t>Лучшее</w:t>
        </w:r>
      </w:hyperlink>
    </w:p>
    <w:p w:rsidR="00BD4DF5" w:rsidRPr="00BD4DF5" w:rsidRDefault="00B50ABD" w:rsidP="00BD4DF5">
      <w:pPr>
        <w:numPr>
          <w:ilvl w:val="0"/>
          <w:numId w:val="16"/>
        </w:numPr>
        <w:spacing w:before="100" w:beforeAutospacing="1" w:after="100" w:afterAutospacing="1" w:line="240" w:lineRule="auto"/>
        <w:rPr>
          <w:rFonts w:ascii="Times New Roman" w:eastAsia="Times New Roman" w:hAnsi="Times New Roman" w:cs="Times New Roman"/>
          <w:vanish/>
          <w:sz w:val="24"/>
          <w:szCs w:val="24"/>
          <w:lang w:eastAsia="ru-RU"/>
        </w:rPr>
      </w:pPr>
      <w:hyperlink r:id="rId8" w:tooltip="Дипломы, свидетельства и благодарности для педагогов, учителей, воспитателей и детей" w:history="1">
        <w:r w:rsidR="00BD4DF5" w:rsidRPr="00BD4DF5">
          <w:rPr>
            <w:rFonts w:ascii="Times New Roman" w:eastAsia="Times New Roman" w:hAnsi="Times New Roman" w:cs="Times New Roman"/>
            <w:vanish/>
            <w:color w:val="0000FF"/>
            <w:sz w:val="24"/>
            <w:szCs w:val="24"/>
            <w:u w:val="single"/>
            <w:lang w:eastAsia="ru-RU"/>
          </w:rPr>
          <w:t>Дипломы+</w:t>
        </w:r>
      </w:hyperlink>
    </w:p>
    <w:p w:rsidR="00BD4DF5" w:rsidRPr="00BD4DF5" w:rsidRDefault="00B50ABD" w:rsidP="00BD4DF5">
      <w:pPr>
        <w:numPr>
          <w:ilvl w:val="0"/>
          <w:numId w:val="17"/>
        </w:numPr>
        <w:spacing w:before="100" w:beforeAutospacing="1" w:after="100" w:afterAutospacing="1" w:line="240" w:lineRule="auto"/>
        <w:rPr>
          <w:rFonts w:ascii="Times New Roman" w:eastAsia="Times New Roman" w:hAnsi="Times New Roman" w:cs="Times New Roman"/>
          <w:vanish/>
          <w:sz w:val="24"/>
          <w:szCs w:val="24"/>
          <w:lang w:eastAsia="ru-RU"/>
        </w:rPr>
      </w:pPr>
      <w:hyperlink r:id="rId9" w:tooltip="Все темы в алфавитном порядке" w:history="1">
        <w:r w:rsidR="00BD4DF5" w:rsidRPr="00BD4DF5">
          <w:rPr>
            <w:rFonts w:ascii="Times New Roman" w:eastAsia="Times New Roman" w:hAnsi="Times New Roman" w:cs="Times New Roman"/>
            <w:vanish/>
            <w:color w:val="0000FF"/>
            <w:sz w:val="24"/>
            <w:szCs w:val="24"/>
            <w:u w:val="single"/>
            <w:lang w:eastAsia="ru-RU"/>
          </w:rPr>
          <w:t>Темочки</w:t>
        </w:r>
      </w:hyperlink>
    </w:p>
    <w:p w:rsidR="00BD4DF5" w:rsidRPr="00BD4DF5" w:rsidRDefault="00B50ABD" w:rsidP="00BD4DF5">
      <w:pPr>
        <w:numPr>
          <w:ilvl w:val="0"/>
          <w:numId w:val="18"/>
        </w:numPr>
        <w:spacing w:before="100" w:beforeAutospacing="1" w:after="100" w:afterAutospacing="1" w:line="240" w:lineRule="auto"/>
        <w:rPr>
          <w:rFonts w:ascii="Times New Roman" w:eastAsia="Times New Roman" w:hAnsi="Times New Roman" w:cs="Times New Roman"/>
          <w:vanish/>
          <w:sz w:val="24"/>
          <w:szCs w:val="24"/>
          <w:lang w:eastAsia="ru-RU"/>
        </w:rPr>
      </w:pPr>
      <w:hyperlink r:id="rId10" w:history="1">
        <w:r w:rsidR="00BD4DF5" w:rsidRPr="00BD4DF5">
          <w:rPr>
            <w:rFonts w:ascii="Times New Roman" w:eastAsia="Times New Roman" w:hAnsi="Times New Roman" w:cs="Times New Roman"/>
            <w:vanish/>
            <w:color w:val="0000FF"/>
            <w:sz w:val="24"/>
            <w:szCs w:val="24"/>
            <w:u w:val="single"/>
            <w:lang w:eastAsia="ru-RU"/>
          </w:rPr>
          <w:t>Картинки</w:t>
        </w:r>
      </w:hyperlink>
    </w:p>
    <w:p w:rsidR="00BD4DF5" w:rsidRPr="00BD4DF5" w:rsidRDefault="00B50ABD" w:rsidP="00BD4DF5">
      <w:pPr>
        <w:numPr>
          <w:ilvl w:val="0"/>
          <w:numId w:val="19"/>
        </w:numPr>
        <w:spacing w:before="100" w:beforeAutospacing="1" w:after="100" w:afterAutospacing="1" w:line="240" w:lineRule="auto"/>
        <w:rPr>
          <w:rFonts w:ascii="Times New Roman" w:eastAsia="Times New Roman" w:hAnsi="Times New Roman" w:cs="Times New Roman"/>
          <w:vanish/>
          <w:sz w:val="24"/>
          <w:szCs w:val="24"/>
          <w:lang w:eastAsia="ru-RU"/>
        </w:rPr>
      </w:pPr>
      <w:hyperlink r:id="rId11" w:history="1">
        <w:r w:rsidR="00BD4DF5" w:rsidRPr="00BD4DF5">
          <w:rPr>
            <w:rFonts w:ascii="Times New Roman" w:eastAsia="Times New Roman" w:hAnsi="Times New Roman" w:cs="Times New Roman"/>
            <w:vanish/>
            <w:color w:val="0000FF"/>
            <w:sz w:val="24"/>
            <w:szCs w:val="24"/>
            <w:u w:val="single"/>
            <w:lang w:eastAsia="ru-RU"/>
          </w:rPr>
          <w:t>Лэпбуки</w:t>
        </w:r>
      </w:hyperlink>
    </w:p>
    <w:p w:rsidR="00BD4DF5" w:rsidRPr="00BD4DF5" w:rsidRDefault="00B50ABD" w:rsidP="00BD4DF5">
      <w:pPr>
        <w:numPr>
          <w:ilvl w:val="0"/>
          <w:numId w:val="20"/>
        </w:numPr>
        <w:spacing w:before="100" w:beforeAutospacing="1" w:after="100" w:afterAutospacing="1" w:line="240" w:lineRule="auto"/>
        <w:rPr>
          <w:rFonts w:ascii="Times New Roman" w:eastAsia="Times New Roman" w:hAnsi="Times New Roman" w:cs="Times New Roman"/>
          <w:vanish/>
          <w:sz w:val="24"/>
          <w:szCs w:val="24"/>
          <w:lang w:eastAsia="ru-RU"/>
        </w:rPr>
      </w:pPr>
      <w:hyperlink r:id="rId12" w:history="1">
        <w:r w:rsidR="00BD4DF5" w:rsidRPr="00BD4DF5">
          <w:rPr>
            <w:rFonts w:ascii="Times New Roman" w:eastAsia="Times New Roman" w:hAnsi="Times New Roman" w:cs="Times New Roman"/>
            <w:vanish/>
            <w:color w:val="0000FF"/>
            <w:sz w:val="24"/>
            <w:szCs w:val="24"/>
            <w:u w:val="single"/>
            <w:lang w:eastAsia="ru-RU"/>
          </w:rPr>
          <w:t>Конспекты</w:t>
        </w:r>
      </w:hyperlink>
    </w:p>
    <w:p w:rsidR="00BD4DF5" w:rsidRPr="00BD4DF5" w:rsidRDefault="00B50ABD" w:rsidP="00BD4DF5">
      <w:pPr>
        <w:numPr>
          <w:ilvl w:val="0"/>
          <w:numId w:val="20"/>
        </w:numPr>
        <w:spacing w:before="100" w:beforeAutospacing="1" w:after="100" w:afterAutospacing="1" w:line="240" w:lineRule="auto"/>
        <w:rPr>
          <w:rFonts w:ascii="Times New Roman" w:eastAsia="Times New Roman" w:hAnsi="Times New Roman" w:cs="Times New Roman"/>
          <w:vanish/>
          <w:sz w:val="24"/>
          <w:szCs w:val="24"/>
          <w:lang w:eastAsia="ru-RU"/>
        </w:rPr>
      </w:pPr>
      <w:hyperlink r:id="rId13" w:history="1">
        <w:r w:rsidR="00BD4DF5" w:rsidRPr="00BD4DF5">
          <w:rPr>
            <w:rFonts w:ascii="Times New Roman" w:eastAsia="Times New Roman" w:hAnsi="Times New Roman" w:cs="Times New Roman"/>
            <w:vanish/>
            <w:color w:val="0000FF"/>
            <w:sz w:val="24"/>
            <w:szCs w:val="24"/>
            <w:u w:val="single"/>
            <w:lang w:eastAsia="ru-RU"/>
          </w:rPr>
          <w:t>Разработки</w:t>
        </w:r>
      </w:hyperlink>
    </w:p>
    <w:p w:rsidR="00BD4DF5" w:rsidRPr="00BD4DF5" w:rsidRDefault="00B50ABD" w:rsidP="00BD4DF5">
      <w:pPr>
        <w:numPr>
          <w:ilvl w:val="0"/>
          <w:numId w:val="20"/>
        </w:numPr>
        <w:spacing w:before="100" w:beforeAutospacing="1" w:after="100" w:afterAutospacing="1" w:line="240" w:lineRule="auto"/>
        <w:rPr>
          <w:rFonts w:ascii="Times New Roman" w:eastAsia="Times New Roman" w:hAnsi="Times New Roman" w:cs="Times New Roman"/>
          <w:vanish/>
          <w:sz w:val="24"/>
          <w:szCs w:val="24"/>
          <w:lang w:eastAsia="ru-RU"/>
        </w:rPr>
      </w:pPr>
      <w:hyperlink r:id="rId14" w:history="1">
        <w:r w:rsidR="00BD4DF5" w:rsidRPr="00BD4DF5">
          <w:rPr>
            <w:rFonts w:ascii="Times New Roman" w:eastAsia="Times New Roman" w:hAnsi="Times New Roman" w:cs="Times New Roman"/>
            <w:vanish/>
            <w:color w:val="0000FF"/>
            <w:sz w:val="24"/>
            <w:szCs w:val="24"/>
            <w:u w:val="single"/>
            <w:lang w:eastAsia="ru-RU"/>
          </w:rPr>
          <w:t>Сценарии</w:t>
        </w:r>
      </w:hyperlink>
    </w:p>
    <w:p w:rsidR="00BD4DF5" w:rsidRPr="00BD4DF5" w:rsidRDefault="00B50ABD" w:rsidP="00BD4DF5">
      <w:pPr>
        <w:numPr>
          <w:ilvl w:val="0"/>
          <w:numId w:val="20"/>
        </w:numPr>
        <w:spacing w:before="100" w:beforeAutospacing="1" w:after="100" w:afterAutospacing="1" w:line="240" w:lineRule="auto"/>
        <w:rPr>
          <w:rFonts w:ascii="Times New Roman" w:eastAsia="Times New Roman" w:hAnsi="Times New Roman" w:cs="Times New Roman"/>
          <w:vanish/>
          <w:sz w:val="24"/>
          <w:szCs w:val="24"/>
          <w:lang w:eastAsia="ru-RU"/>
        </w:rPr>
      </w:pPr>
      <w:hyperlink r:id="rId15" w:history="1">
        <w:r w:rsidR="00BD4DF5" w:rsidRPr="00BD4DF5">
          <w:rPr>
            <w:rFonts w:ascii="Times New Roman" w:eastAsia="Times New Roman" w:hAnsi="Times New Roman" w:cs="Times New Roman"/>
            <w:vanish/>
            <w:color w:val="0000FF"/>
            <w:sz w:val="24"/>
            <w:szCs w:val="24"/>
            <w:u w:val="single"/>
            <w:lang w:eastAsia="ru-RU"/>
          </w:rPr>
          <w:t>Оформление</w:t>
        </w:r>
      </w:hyperlink>
    </w:p>
    <w:p w:rsidR="00BD4DF5" w:rsidRPr="00BD4DF5" w:rsidRDefault="00B50ABD" w:rsidP="00BD4DF5">
      <w:pPr>
        <w:numPr>
          <w:ilvl w:val="0"/>
          <w:numId w:val="20"/>
        </w:numPr>
        <w:spacing w:before="100" w:beforeAutospacing="1" w:after="100" w:afterAutospacing="1" w:line="240" w:lineRule="auto"/>
        <w:rPr>
          <w:rFonts w:ascii="Times New Roman" w:eastAsia="Times New Roman" w:hAnsi="Times New Roman" w:cs="Times New Roman"/>
          <w:vanish/>
          <w:sz w:val="24"/>
          <w:szCs w:val="24"/>
          <w:lang w:eastAsia="ru-RU"/>
        </w:rPr>
      </w:pPr>
      <w:hyperlink r:id="rId16" w:history="1">
        <w:r w:rsidR="00BD4DF5" w:rsidRPr="00BD4DF5">
          <w:rPr>
            <w:rFonts w:ascii="Times New Roman" w:eastAsia="Times New Roman" w:hAnsi="Times New Roman" w:cs="Times New Roman"/>
            <w:vanish/>
            <w:color w:val="0000FF"/>
            <w:sz w:val="24"/>
            <w:szCs w:val="24"/>
            <w:u w:val="single"/>
            <w:lang w:eastAsia="ru-RU"/>
          </w:rPr>
          <w:t>Поделки</w:t>
        </w:r>
      </w:hyperlink>
    </w:p>
    <w:p w:rsidR="00BD4DF5" w:rsidRPr="00BD4DF5" w:rsidRDefault="00B50ABD" w:rsidP="00BD4DF5">
      <w:pPr>
        <w:numPr>
          <w:ilvl w:val="0"/>
          <w:numId w:val="20"/>
        </w:numPr>
        <w:spacing w:before="100" w:beforeAutospacing="1" w:after="100" w:afterAutospacing="1" w:line="240" w:lineRule="auto"/>
        <w:rPr>
          <w:rFonts w:ascii="Times New Roman" w:eastAsia="Times New Roman" w:hAnsi="Times New Roman" w:cs="Times New Roman"/>
          <w:vanish/>
          <w:sz w:val="24"/>
          <w:szCs w:val="24"/>
          <w:lang w:eastAsia="ru-RU"/>
        </w:rPr>
      </w:pPr>
      <w:hyperlink r:id="rId17" w:history="1">
        <w:r w:rsidR="00BD4DF5" w:rsidRPr="00BD4DF5">
          <w:rPr>
            <w:rFonts w:ascii="Times New Roman" w:eastAsia="Times New Roman" w:hAnsi="Times New Roman" w:cs="Times New Roman"/>
            <w:vanish/>
            <w:color w:val="0000FF"/>
            <w:sz w:val="24"/>
            <w:szCs w:val="24"/>
            <w:u w:val="single"/>
            <w:lang w:eastAsia="ru-RU"/>
          </w:rPr>
          <w:t>Игры</w:t>
        </w:r>
      </w:hyperlink>
    </w:p>
    <w:p w:rsidR="00BD4DF5" w:rsidRPr="00BD4DF5" w:rsidRDefault="00B50ABD" w:rsidP="00BD4DF5">
      <w:pPr>
        <w:numPr>
          <w:ilvl w:val="0"/>
          <w:numId w:val="21"/>
        </w:numPr>
        <w:spacing w:before="100" w:beforeAutospacing="1" w:after="100" w:afterAutospacing="1" w:line="240" w:lineRule="auto"/>
        <w:rPr>
          <w:rFonts w:ascii="Times New Roman" w:eastAsia="Times New Roman" w:hAnsi="Times New Roman" w:cs="Times New Roman"/>
          <w:vanish/>
          <w:sz w:val="24"/>
          <w:szCs w:val="24"/>
          <w:lang w:eastAsia="ru-RU"/>
        </w:rPr>
      </w:pPr>
      <w:hyperlink r:id="rId18" w:history="1">
        <w:r w:rsidR="00BD4DF5" w:rsidRPr="00BD4DF5">
          <w:rPr>
            <w:rFonts w:ascii="Times New Roman" w:eastAsia="Times New Roman" w:hAnsi="Times New Roman" w:cs="Times New Roman"/>
            <w:vanish/>
            <w:color w:val="0000FF"/>
            <w:sz w:val="24"/>
            <w:szCs w:val="24"/>
            <w:u w:val="single"/>
            <w:lang w:eastAsia="ru-RU"/>
          </w:rPr>
          <w:t>1-4 класс</w:t>
        </w:r>
      </w:hyperlink>
    </w:p>
    <w:p w:rsidR="00BD4DF5" w:rsidRPr="00BD4DF5" w:rsidRDefault="00B50ABD" w:rsidP="00BD4DF5">
      <w:pPr>
        <w:numPr>
          <w:ilvl w:val="0"/>
          <w:numId w:val="21"/>
        </w:numPr>
        <w:spacing w:before="100" w:beforeAutospacing="1" w:after="100" w:afterAutospacing="1" w:line="240" w:lineRule="auto"/>
        <w:rPr>
          <w:rFonts w:ascii="Times New Roman" w:eastAsia="Times New Roman" w:hAnsi="Times New Roman" w:cs="Times New Roman"/>
          <w:vanish/>
          <w:sz w:val="24"/>
          <w:szCs w:val="24"/>
          <w:lang w:eastAsia="ru-RU"/>
        </w:rPr>
      </w:pPr>
      <w:hyperlink r:id="rId19" w:history="1">
        <w:r w:rsidR="00BD4DF5" w:rsidRPr="00BD4DF5">
          <w:rPr>
            <w:rFonts w:ascii="Times New Roman" w:eastAsia="Times New Roman" w:hAnsi="Times New Roman" w:cs="Times New Roman"/>
            <w:vanish/>
            <w:color w:val="0000FF"/>
            <w:sz w:val="24"/>
            <w:szCs w:val="24"/>
            <w:u w:val="single"/>
            <w:lang w:eastAsia="ru-RU"/>
          </w:rPr>
          <w:t>5-9 класс</w:t>
        </w:r>
      </w:hyperlink>
    </w:p>
    <w:p w:rsidR="00BD4DF5" w:rsidRPr="00BD4DF5" w:rsidRDefault="00B50ABD" w:rsidP="00BD4DF5">
      <w:pPr>
        <w:numPr>
          <w:ilvl w:val="0"/>
          <w:numId w:val="21"/>
        </w:numPr>
        <w:spacing w:before="100" w:beforeAutospacing="1" w:after="100" w:afterAutospacing="1" w:line="240" w:lineRule="auto"/>
        <w:rPr>
          <w:rFonts w:ascii="Times New Roman" w:eastAsia="Times New Roman" w:hAnsi="Times New Roman" w:cs="Times New Roman"/>
          <w:vanish/>
          <w:sz w:val="24"/>
          <w:szCs w:val="24"/>
          <w:lang w:eastAsia="ru-RU"/>
        </w:rPr>
      </w:pPr>
      <w:hyperlink r:id="rId20" w:history="1">
        <w:r w:rsidR="00BD4DF5" w:rsidRPr="00BD4DF5">
          <w:rPr>
            <w:rFonts w:ascii="Times New Roman" w:eastAsia="Times New Roman" w:hAnsi="Times New Roman" w:cs="Times New Roman"/>
            <w:vanish/>
            <w:color w:val="0000FF"/>
            <w:sz w:val="24"/>
            <w:szCs w:val="24"/>
            <w:u w:val="single"/>
            <w:lang w:eastAsia="ru-RU"/>
          </w:rPr>
          <w:t>10-11 класс</w:t>
        </w:r>
      </w:hyperlink>
    </w:p>
    <w:p w:rsidR="00794745" w:rsidRDefault="00BD4DF5" w:rsidP="00794745">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BD4DF5">
        <w:rPr>
          <w:rFonts w:ascii="Times New Roman" w:eastAsia="Times New Roman" w:hAnsi="Times New Roman" w:cs="Times New Roman"/>
          <w:b/>
          <w:bCs/>
          <w:kern w:val="36"/>
          <w:sz w:val="48"/>
          <w:szCs w:val="48"/>
          <w:lang w:eastAsia="ru-RU"/>
        </w:rPr>
        <w:t>Методы музыкального воспитания дошкольников</w:t>
      </w:r>
    </w:p>
    <w:p w:rsidR="00BD4DF5" w:rsidRPr="00794745" w:rsidRDefault="00794745" w:rsidP="00794745">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roofErr w:type="spellStart"/>
      <w:r>
        <w:rPr>
          <w:rFonts w:ascii="Times New Roman" w:eastAsia="Times New Roman" w:hAnsi="Times New Roman" w:cs="Times New Roman"/>
          <w:b/>
          <w:bCs/>
          <w:kern w:val="36"/>
          <w:sz w:val="48"/>
          <w:szCs w:val="48"/>
          <w:lang w:eastAsia="ru-RU"/>
        </w:rPr>
        <w:t>Кодохилова</w:t>
      </w:r>
      <w:proofErr w:type="spellEnd"/>
      <w:r>
        <w:rPr>
          <w:rFonts w:ascii="Times New Roman" w:eastAsia="Times New Roman" w:hAnsi="Times New Roman" w:cs="Times New Roman"/>
          <w:b/>
          <w:bCs/>
          <w:kern w:val="36"/>
          <w:sz w:val="48"/>
          <w:szCs w:val="48"/>
          <w:lang w:eastAsia="ru-RU"/>
        </w:rPr>
        <w:t xml:space="preserve"> С. Г. </w:t>
      </w:r>
      <w:proofErr w:type="spellStart"/>
      <w:r>
        <w:rPr>
          <w:rFonts w:ascii="Times New Roman" w:eastAsia="Times New Roman" w:hAnsi="Times New Roman" w:cs="Times New Roman"/>
          <w:b/>
          <w:bCs/>
          <w:kern w:val="36"/>
          <w:sz w:val="24"/>
          <w:szCs w:val="24"/>
          <w:lang w:eastAsia="ru-RU"/>
        </w:rPr>
        <w:t>муз</w:t>
      </w:r>
      <w:proofErr w:type="gramStart"/>
      <w:r>
        <w:rPr>
          <w:rFonts w:ascii="Times New Roman" w:eastAsia="Times New Roman" w:hAnsi="Times New Roman" w:cs="Times New Roman"/>
          <w:b/>
          <w:bCs/>
          <w:kern w:val="36"/>
          <w:sz w:val="24"/>
          <w:szCs w:val="24"/>
          <w:lang w:eastAsia="ru-RU"/>
        </w:rPr>
        <w:t>.р</w:t>
      </w:r>
      <w:proofErr w:type="gramEnd"/>
      <w:r>
        <w:rPr>
          <w:rFonts w:ascii="Times New Roman" w:eastAsia="Times New Roman" w:hAnsi="Times New Roman" w:cs="Times New Roman"/>
          <w:b/>
          <w:bCs/>
          <w:kern w:val="36"/>
          <w:sz w:val="24"/>
          <w:szCs w:val="24"/>
          <w:lang w:eastAsia="ru-RU"/>
        </w:rPr>
        <w:t>ук</w:t>
      </w:r>
      <w:proofErr w:type="spellEnd"/>
      <w:r>
        <w:rPr>
          <w:rFonts w:ascii="Times New Roman" w:eastAsia="Times New Roman" w:hAnsi="Times New Roman" w:cs="Times New Roman"/>
          <w:b/>
          <w:bCs/>
          <w:kern w:val="36"/>
          <w:sz w:val="24"/>
          <w:szCs w:val="24"/>
          <w:lang w:eastAsia="ru-RU"/>
        </w:rPr>
        <w:t>. МКДОУ «</w:t>
      </w:r>
      <w:proofErr w:type="spellStart"/>
      <w:r>
        <w:rPr>
          <w:rFonts w:ascii="Times New Roman" w:eastAsia="Times New Roman" w:hAnsi="Times New Roman" w:cs="Times New Roman"/>
          <w:b/>
          <w:bCs/>
          <w:kern w:val="36"/>
          <w:sz w:val="24"/>
          <w:szCs w:val="24"/>
          <w:lang w:eastAsia="ru-RU"/>
        </w:rPr>
        <w:t>Тидибский</w:t>
      </w:r>
      <w:proofErr w:type="spellEnd"/>
      <w:r>
        <w:rPr>
          <w:rFonts w:ascii="Times New Roman" w:eastAsia="Times New Roman" w:hAnsi="Times New Roman" w:cs="Times New Roman"/>
          <w:b/>
          <w:bCs/>
          <w:kern w:val="36"/>
          <w:sz w:val="24"/>
          <w:szCs w:val="24"/>
          <w:lang w:eastAsia="ru-RU"/>
        </w:rPr>
        <w:t xml:space="preserve"> детский сад»</w:t>
      </w:r>
      <w:r w:rsidR="00BD4DF5" w:rsidRPr="00BD4DF5">
        <w:rPr>
          <w:rFonts w:ascii="Times New Roman" w:eastAsia="Times New Roman" w:hAnsi="Times New Roman" w:cs="Times New Roman"/>
          <w:sz w:val="24"/>
          <w:szCs w:val="24"/>
          <w:lang w:eastAsia="ru-RU"/>
        </w:rPr>
        <w:br/>
        <w:t>Методы музыкального воспитания дошкольников</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В настоящее время в педагогике не существует единого мнения о содержании понятия </w:t>
      </w:r>
      <w:r w:rsidRPr="00BD4DF5">
        <w:rPr>
          <w:rFonts w:ascii="Times New Roman" w:eastAsia="Times New Roman" w:hAnsi="Times New Roman" w:cs="Times New Roman"/>
          <w:i/>
          <w:iCs/>
          <w:sz w:val="24"/>
          <w:szCs w:val="24"/>
          <w:lang w:eastAsia="ru-RU"/>
        </w:rPr>
        <w:t>«</w:t>
      </w:r>
      <w:r w:rsidRPr="00BD4DF5">
        <w:rPr>
          <w:rFonts w:ascii="Times New Roman" w:eastAsia="Times New Roman" w:hAnsi="Times New Roman" w:cs="Times New Roman"/>
          <w:b/>
          <w:bCs/>
          <w:i/>
          <w:iCs/>
          <w:sz w:val="24"/>
          <w:szCs w:val="24"/>
          <w:lang w:eastAsia="ru-RU"/>
        </w:rPr>
        <w:t>методы воспитания и обучения</w:t>
      </w:r>
      <w:r w:rsidRPr="00BD4DF5">
        <w:rPr>
          <w:rFonts w:ascii="Times New Roman" w:eastAsia="Times New Roman" w:hAnsi="Times New Roman" w:cs="Times New Roman"/>
          <w:i/>
          <w:iCs/>
          <w:sz w:val="24"/>
          <w:szCs w:val="24"/>
          <w:lang w:eastAsia="ru-RU"/>
        </w:rPr>
        <w:t>»</w:t>
      </w:r>
      <w:r w:rsidRPr="00BD4DF5">
        <w:rPr>
          <w:rFonts w:ascii="Times New Roman" w:eastAsia="Times New Roman" w:hAnsi="Times New Roman" w:cs="Times New Roman"/>
          <w:sz w:val="24"/>
          <w:szCs w:val="24"/>
          <w:lang w:eastAsia="ru-RU"/>
        </w:rPr>
        <w:t xml:space="preserve">. Нет и единой, общепринятой классификации педагогических </w:t>
      </w:r>
      <w:r w:rsidRPr="00BD4DF5">
        <w:rPr>
          <w:rFonts w:ascii="Times New Roman" w:eastAsia="Times New Roman" w:hAnsi="Times New Roman" w:cs="Times New Roman"/>
          <w:b/>
          <w:bCs/>
          <w:sz w:val="24"/>
          <w:szCs w:val="24"/>
          <w:lang w:eastAsia="ru-RU"/>
        </w:rPr>
        <w:t>методов</w:t>
      </w:r>
      <w:r w:rsidRPr="00BD4DF5">
        <w:rPr>
          <w:rFonts w:ascii="Times New Roman" w:eastAsia="Times New Roman" w:hAnsi="Times New Roman" w:cs="Times New Roman"/>
          <w:sz w:val="24"/>
          <w:szCs w:val="24"/>
          <w:lang w:eastAsia="ru-RU"/>
        </w:rPr>
        <w:t xml:space="preserve">. </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Наиболее устоявшейся классификацией является деление </w:t>
      </w:r>
      <w:r w:rsidRPr="00BD4DF5">
        <w:rPr>
          <w:rFonts w:ascii="Times New Roman" w:eastAsia="Times New Roman" w:hAnsi="Times New Roman" w:cs="Times New Roman"/>
          <w:b/>
          <w:bCs/>
          <w:sz w:val="24"/>
          <w:szCs w:val="24"/>
          <w:lang w:eastAsia="ru-RU"/>
        </w:rPr>
        <w:t>методов на наглядные</w:t>
      </w:r>
      <w:r w:rsidRPr="00BD4DF5">
        <w:rPr>
          <w:rFonts w:ascii="Times New Roman" w:eastAsia="Times New Roman" w:hAnsi="Times New Roman" w:cs="Times New Roman"/>
          <w:sz w:val="24"/>
          <w:szCs w:val="24"/>
          <w:lang w:eastAsia="ru-RU"/>
        </w:rPr>
        <w:t xml:space="preserve">, словесные и практические, т. е деление на основании различных источников передачи и </w:t>
      </w:r>
      <w:r w:rsidRPr="00BD4DF5">
        <w:rPr>
          <w:rFonts w:ascii="Times New Roman" w:eastAsia="Times New Roman" w:hAnsi="Times New Roman" w:cs="Times New Roman"/>
          <w:b/>
          <w:bCs/>
          <w:sz w:val="24"/>
          <w:szCs w:val="24"/>
          <w:lang w:eastAsia="ru-RU"/>
        </w:rPr>
        <w:t>восприятия знаний</w:t>
      </w:r>
      <w:r w:rsidRPr="00BD4DF5">
        <w:rPr>
          <w:rFonts w:ascii="Times New Roman" w:eastAsia="Times New Roman" w:hAnsi="Times New Roman" w:cs="Times New Roman"/>
          <w:sz w:val="24"/>
          <w:szCs w:val="24"/>
          <w:lang w:eastAsia="ru-RU"/>
        </w:rPr>
        <w:t xml:space="preserve">. В то же время существует классификация, учитывающая степень </w:t>
      </w:r>
      <w:proofErr w:type="spellStart"/>
      <w:r w:rsidRPr="00BD4DF5">
        <w:rPr>
          <w:rFonts w:ascii="Times New Roman" w:eastAsia="Times New Roman" w:hAnsi="Times New Roman" w:cs="Times New Roman"/>
          <w:sz w:val="24"/>
          <w:szCs w:val="24"/>
          <w:lang w:eastAsia="ru-RU"/>
        </w:rPr>
        <w:t>проблемности</w:t>
      </w:r>
      <w:proofErr w:type="spellEnd"/>
      <w:r w:rsidRPr="00BD4DF5">
        <w:rPr>
          <w:rFonts w:ascii="Times New Roman" w:eastAsia="Times New Roman" w:hAnsi="Times New Roman" w:cs="Times New Roman"/>
          <w:sz w:val="24"/>
          <w:szCs w:val="24"/>
          <w:lang w:eastAsia="ru-RU"/>
        </w:rPr>
        <w:t xml:space="preserve"> изложения материала </w:t>
      </w:r>
      <w:r w:rsidRPr="00BD4DF5">
        <w:rPr>
          <w:rFonts w:ascii="Times New Roman" w:eastAsia="Times New Roman" w:hAnsi="Times New Roman" w:cs="Times New Roman"/>
          <w:i/>
          <w:iCs/>
          <w:sz w:val="24"/>
          <w:szCs w:val="24"/>
          <w:lang w:eastAsia="ru-RU"/>
        </w:rPr>
        <w:t>(подход А. В. Запорожца и Т. А. Марковой)</w:t>
      </w:r>
      <w:r w:rsidRPr="00BD4DF5">
        <w:rPr>
          <w:rFonts w:ascii="Times New Roman" w:eastAsia="Times New Roman" w:hAnsi="Times New Roman" w:cs="Times New Roman"/>
          <w:sz w:val="24"/>
          <w:szCs w:val="24"/>
          <w:lang w:eastAsia="ru-RU"/>
        </w:rPr>
        <w:t xml:space="preserve">. Ими выделяются </w:t>
      </w:r>
      <w:r w:rsidRPr="00BD4DF5">
        <w:rPr>
          <w:rFonts w:ascii="Times New Roman" w:eastAsia="Times New Roman" w:hAnsi="Times New Roman" w:cs="Times New Roman"/>
          <w:b/>
          <w:bCs/>
          <w:sz w:val="24"/>
          <w:szCs w:val="24"/>
          <w:lang w:eastAsia="ru-RU"/>
        </w:rPr>
        <w:t>методы прямого воздействия</w:t>
      </w:r>
      <w:r w:rsidRPr="00BD4DF5">
        <w:rPr>
          <w:rFonts w:ascii="Times New Roman" w:eastAsia="Times New Roman" w:hAnsi="Times New Roman" w:cs="Times New Roman"/>
          <w:sz w:val="24"/>
          <w:szCs w:val="24"/>
          <w:lang w:eastAsia="ru-RU"/>
        </w:rPr>
        <w:t xml:space="preserve">, опосредованного педагогического воздействия и проблемного </w:t>
      </w:r>
      <w:r w:rsidRPr="00BD4DF5">
        <w:rPr>
          <w:rFonts w:ascii="Times New Roman" w:eastAsia="Times New Roman" w:hAnsi="Times New Roman" w:cs="Times New Roman"/>
          <w:b/>
          <w:bCs/>
          <w:sz w:val="24"/>
          <w:szCs w:val="24"/>
          <w:lang w:eastAsia="ru-RU"/>
        </w:rPr>
        <w:t>воспитания и обучения</w:t>
      </w:r>
      <w:r w:rsidRPr="00BD4DF5">
        <w:rPr>
          <w:rFonts w:ascii="Times New Roman" w:eastAsia="Times New Roman" w:hAnsi="Times New Roman" w:cs="Times New Roman"/>
          <w:sz w:val="24"/>
          <w:szCs w:val="24"/>
          <w:lang w:eastAsia="ru-RU"/>
        </w:rPr>
        <w:t xml:space="preserve">, при этом источники передачи и </w:t>
      </w:r>
      <w:r w:rsidRPr="00BD4DF5">
        <w:rPr>
          <w:rFonts w:ascii="Times New Roman" w:eastAsia="Times New Roman" w:hAnsi="Times New Roman" w:cs="Times New Roman"/>
          <w:b/>
          <w:bCs/>
          <w:sz w:val="24"/>
          <w:szCs w:val="24"/>
          <w:lang w:eastAsia="ru-RU"/>
        </w:rPr>
        <w:t>восприятия</w:t>
      </w:r>
      <w:r w:rsidRPr="00BD4DF5">
        <w:rPr>
          <w:rFonts w:ascii="Times New Roman" w:eastAsia="Times New Roman" w:hAnsi="Times New Roman" w:cs="Times New Roman"/>
          <w:sz w:val="24"/>
          <w:szCs w:val="24"/>
          <w:lang w:eastAsia="ru-RU"/>
        </w:rPr>
        <w:t xml:space="preserve"> опыта остаются теми же </w:t>
      </w:r>
      <w:r w:rsidRPr="00BD4DF5">
        <w:rPr>
          <w:rFonts w:ascii="Times New Roman" w:eastAsia="Times New Roman" w:hAnsi="Times New Roman" w:cs="Times New Roman"/>
          <w:i/>
          <w:iCs/>
          <w:sz w:val="24"/>
          <w:szCs w:val="24"/>
          <w:lang w:eastAsia="ru-RU"/>
        </w:rPr>
        <w:t>(наглядный, словесный, практический)</w:t>
      </w:r>
      <w:r w:rsidRPr="00BD4DF5">
        <w:rPr>
          <w:rFonts w:ascii="Times New Roman" w:eastAsia="Times New Roman" w:hAnsi="Times New Roman" w:cs="Times New Roman"/>
          <w:sz w:val="24"/>
          <w:szCs w:val="24"/>
          <w:lang w:eastAsia="ru-RU"/>
        </w:rPr>
        <w:t xml:space="preserve">. Классификация </w:t>
      </w:r>
      <w:r w:rsidRPr="00BD4DF5">
        <w:rPr>
          <w:rFonts w:ascii="Times New Roman" w:eastAsia="Times New Roman" w:hAnsi="Times New Roman" w:cs="Times New Roman"/>
          <w:b/>
          <w:bCs/>
          <w:sz w:val="24"/>
          <w:szCs w:val="24"/>
          <w:lang w:eastAsia="ru-RU"/>
        </w:rPr>
        <w:t>методов эстетического воспитания</w:t>
      </w:r>
      <w:r w:rsidRPr="00BD4DF5">
        <w:rPr>
          <w:rFonts w:ascii="Times New Roman" w:eastAsia="Times New Roman" w:hAnsi="Times New Roman" w:cs="Times New Roman"/>
          <w:sz w:val="24"/>
          <w:szCs w:val="24"/>
          <w:lang w:eastAsia="ru-RU"/>
        </w:rPr>
        <w:t xml:space="preserve"> и художественного обучения предложила Н. А. Ветлугина. Исходя из своеобразия задач и сущности эстетического </w:t>
      </w:r>
      <w:r w:rsidRPr="00BD4DF5">
        <w:rPr>
          <w:rFonts w:ascii="Times New Roman" w:eastAsia="Times New Roman" w:hAnsi="Times New Roman" w:cs="Times New Roman"/>
          <w:b/>
          <w:bCs/>
          <w:sz w:val="24"/>
          <w:szCs w:val="24"/>
          <w:lang w:eastAsia="ru-RU"/>
        </w:rPr>
        <w:t>воспитания</w:t>
      </w:r>
      <w:r w:rsidRPr="00BD4DF5">
        <w:rPr>
          <w:rFonts w:ascii="Times New Roman" w:eastAsia="Times New Roman" w:hAnsi="Times New Roman" w:cs="Times New Roman"/>
          <w:sz w:val="24"/>
          <w:szCs w:val="24"/>
          <w:lang w:eastAsia="ru-RU"/>
        </w:rPr>
        <w:t xml:space="preserve">, ею выделены следующие </w:t>
      </w:r>
      <w:r w:rsidRPr="00BD4DF5">
        <w:rPr>
          <w:rFonts w:ascii="Times New Roman" w:eastAsia="Times New Roman" w:hAnsi="Times New Roman" w:cs="Times New Roman"/>
          <w:b/>
          <w:bCs/>
          <w:sz w:val="24"/>
          <w:szCs w:val="24"/>
          <w:lang w:eastAsia="ru-RU"/>
        </w:rPr>
        <w:t>методы</w:t>
      </w:r>
      <w:r w:rsidRPr="00BD4DF5">
        <w:rPr>
          <w:rFonts w:ascii="Times New Roman" w:eastAsia="Times New Roman" w:hAnsi="Times New Roman" w:cs="Times New Roman"/>
          <w:sz w:val="24"/>
          <w:szCs w:val="24"/>
          <w:lang w:eastAsia="ru-RU"/>
        </w:rPr>
        <w:t xml:space="preserve">: побуждения к сопереживанию, убеждения в процессе формирования эстетического </w:t>
      </w:r>
      <w:r w:rsidRPr="00BD4DF5">
        <w:rPr>
          <w:rFonts w:ascii="Times New Roman" w:eastAsia="Times New Roman" w:hAnsi="Times New Roman" w:cs="Times New Roman"/>
          <w:b/>
          <w:bCs/>
          <w:sz w:val="24"/>
          <w:szCs w:val="24"/>
          <w:lang w:eastAsia="ru-RU"/>
        </w:rPr>
        <w:t>восприятия</w:t>
      </w:r>
      <w:r w:rsidRPr="00BD4DF5">
        <w:rPr>
          <w:rFonts w:ascii="Times New Roman" w:eastAsia="Times New Roman" w:hAnsi="Times New Roman" w:cs="Times New Roman"/>
          <w:sz w:val="24"/>
          <w:szCs w:val="24"/>
          <w:lang w:eastAsia="ru-RU"/>
        </w:rPr>
        <w:t xml:space="preserve">, упражнения в практических действиях, поисковых ситуаций, побуждающих к творческим действиям. </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2. </w:t>
      </w:r>
      <w:proofErr w:type="spellStart"/>
      <w:r w:rsidRPr="00BD4DF5">
        <w:rPr>
          <w:rFonts w:ascii="Times New Roman" w:eastAsia="Times New Roman" w:hAnsi="Times New Roman" w:cs="Times New Roman"/>
          <w:sz w:val="24"/>
          <w:szCs w:val="24"/>
          <w:lang w:eastAsia="ru-RU"/>
        </w:rPr>
        <w:t>Общедидактические</w:t>
      </w:r>
      <w:proofErr w:type="spellEnd"/>
      <w:r w:rsidRPr="00BD4DF5">
        <w:rPr>
          <w:rFonts w:ascii="Times New Roman" w:eastAsia="Times New Roman" w:hAnsi="Times New Roman" w:cs="Times New Roman"/>
          <w:sz w:val="24"/>
          <w:szCs w:val="24"/>
          <w:lang w:eastAsia="ru-RU"/>
        </w:rPr>
        <w:t xml:space="preserve"> и специфические </w:t>
      </w:r>
      <w:r w:rsidRPr="00BD4DF5">
        <w:rPr>
          <w:rFonts w:ascii="Times New Roman" w:eastAsia="Times New Roman" w:hAnsi="Times New Roman" w:cs="Times New Roman"/>
          <w:b/>
          <w:bCs/>
          <w:sz w:val="24"/>
          <w:szCs w:val="24"/>
          <w:lang w:eastAsia="ru-RU"/>
        </w:rPr>
        <w:t>методы музыкального воспитания</w:t>
      </w:r>
      <w:r w:rsidRPr="00BD4DF5">
        <w:rPr>
          <w:rFonts w:ascii="Times New Roman" w:eastAsia="Times New Roman" w:hAnsi="Times New Roman" w:cs="Times New Roman"/>
          <w:sz w:val="24"/>
          <w:szCs w:val="24"/>
          <w:lang w:eastAsia="ru-RU"/>
        </w:rPr>
        <w:t xml:space="preserve">, развития и обучения. Использование наглядных, словесных и практических </w:t>
      </w:r>
      <w:r w:rsidRPr="00BD4DF5">
        <w:rPr>
          <w:rFonts w:ascii="Times New Roman" w:eastAsia="Times New Roman" w:hAnsi="Times New Roman" w:cs="Times New Roman"/>
          <w:b/>
          <w:bCs/>
          <w:sz w:val="24"/>
          <w:szCs w:val="24"/>
          <w:lang w:eastAsia="ru-RU"/>
        </w:rPr>
        <w:t>методов</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Исходя их специфики основных задач </w:t>
      </w:r>
      <w:r w:rsidRPr="00BD4DF5">
        <w:rPr>
          <w:rFonts w:ascii="Times New Roman" w:eastAsia="Times New Roman" w:hAnsi="Times New Roman" w:cs="Times New Roman"/>
          <w:b/>
          <w:bCs/>
          <w:sz w:val="24"/>
          <w:szCs w:val="24"/>
          <w:lang w:eastAsia="ru-RU"/>
        </w:rPr>
        <w:t>музыкального воспитания дошкольников</w:t>
      </w:r>
      <w:r w:rsidRPr="00BD4DF5">
        <w:rPr>
          <w:rFonts w:ascii="Times New Roman" w:eastAsia="Times New Roman" w:hAnsi="Times New Roman" w:cs="Times New Roman"/>
          <w:sz w:val="24"/>
          <w:szCs w:val="24"/>
          <w:lang w:eastAsia="ru-RU"/>
        </w:rPr>
        <w:t xml:space="preserve">, </w:t>
      </w:r>
      <w:r w:rsidRPr="00BD4DF5">
        <w:rPr>
          <w:rFonts w:ascii="Times New Roman" w:eastAsia="Times New Roman" w:hAnsi="Times New Roman" w:cs="Times New Roman"/>
          <w:b/>
          <w:bCs/>
          <w:sz w:val="24"/>
          <w:szCs w:val="24"/>
          <w:lang w:eastAsia="ru-RU"/>
        </w:rPr>
        <w:t>методы и приемы музыкального воспитания</w:t>
      </w:r>
      <w:r w:rsidRPr="00BD4DF5">
        <w:rPr>
          <w:rFonts w:ascii="Times New Roman" w:eastAsia="Times New Roman" w:hAnsi="Times New Roman" w:cs="Times New Roman"/>
          <w:sz w:val="24"/>
          <w:szCs w:val="24"/>
          <w:lang w:eastAsia="ru-RU"/>
        </w:rPr>
        <w:t xml:space="preserve"> можно определить как способы взаимосвязанной деятельности педагога и детей, направленные на развитие </w:t>
      </w:r>
      <w:r w:rsidRPr="00BD4DF5">
        <w:rPr>
          <w:rFonts w:ascii="Times New Roman" w:eastAsia="Times New Roman" w:hAnsi="Times New Roman" w:cs="Times New Roman"/>
          <w:b/>
          <w:bCs/>
          <w:sz w:val="24"/>
          <w:szCs w:val="24"/>
          <w:lang w:eastAsia="ru-RU"/>
        </w:rPr>
        <w:t>музыкальных способностей</w:t>
      </w:r>
      <w:r w:rsidRPr="00BD4DF5">
        <w:rPr>
          <w:rFonts w:ascii="Times New Roman" w:eastAsia="Times New Roman" w:hAnsi="Times New Roman" w:cs="Times New Roman"/>
          <w:sz w:val="24"/>
          <w:szCs w:val="24"/>
          <w:lang w:eastAsia="ru-RU"/>
        </w:rPr>
        <w:t xml:space="preserve">, формирование основ </w:t>
      </w:r>
      <w:r w:rsidRPr="00BD4DF5">
        <w:rPr>
          <w:rFonts w:ascii="Times New Roman" w:eastAsia="Times New Roman" w:hAnsi="Times New Roman" w:cs="Times New Roman"/>
          <w:b/>
          <w:bCs/>
          <w:sz w:val="24"/>
          <w:szCs w:val="24"/>
          <w:lang w:eastAsia="ru-RU"/>
        </w:rPr>
        <w:t>музыкальной</w:t>
      </w:r>
      <w:r w:rsidRPr="00BD4DF5">
        <w:rPr>
          <w:rFonts w:ascii="Times New Roman" w:eastAsia="Times New Roman" w:hAnsi="Times New Roman" w:cs="Times New Roman"/>
          <w:sz w:val="24"/>
          <w:szCs w:val="24"/>
          <w:lang w:eastAsia="ru-RU"/>
        </w:rPr>
        <w:t xml:space="preserve"> культуры </w:t>
      </w:r>
      <w:proofErr w:type="spellStart"/>
      <w:r w:rsidRPr="00BD4DF5">
        <w:rPr>
          <w:rFonts w:ascii="Times New Roman" w:eastAsia="Times New Roman" w:hAnsi="Times New Roman" w:cs="Times New Roman"/>
          <w:sz w:val="24"/>
          <w:szCs w:val="24"/>
          <w:lang w:eastAsia="ru-RU"/>
        </w:rPr>
        <w:t>дошокльников</w:t>
      </w:r>
      <w:proofErr w:type="spellEnd"/>
      <w:r w:rsidRPr="00BD4DF5">
        <w:rPr>
          <w:rFonts w:ascii="Times New Roman" w:eastAsia="Times New Roman" w:hAnsi="Times New Roman" w:cs="Times New Roman"/>
          <w:sz w:val="24"/>
          <w:szCs w:val="24"/>
          <w:lang w:eastAsia="ru-RU"/>
        </w:rPr>
        <w:t xml:space="preserve">. Для характеристики </w:t>
      </w:r>
      <w:r w:rsidRPr="00BD4DF5">
        <w:rPr>
          <w:rFonts w:ascii="Times New Roman" w:eastAsia="Times New Roman" w:hAnsi="Times New Roman" w:cs="Times New Roman"/>
          <w:b/>
          <w:bCs/>
          <w:sz w:val="24"/>
          <w:szCs w:val="24"/>
          <w:lang w:eastAsia="ru-RU"/>
        </w:rPr>
        <w:t>методов музыкального воспитания</w:t>
      </w:r>
      <w:r w:rsidRPr="00BD4DF5">
        <w:rPr>
          <w:rFonts w:ascii="Times New Roman" w:eastAsia="Times New Roman" w:hAnsi="Times New Roman" w:cs="Times New Roman"/>
          <w:sz w:val="24"/>
          <w:szCs w:val="24"/>
          <w:lang w:eastAsia="ru-RU"/>
        </w:rPr>
        <w:t xml:space="preserve"> возможно объединение двух классификаций, предполагающее рассмотрение наглядного, словесного и практического </w:t>
      </w:r>
      <w:r w:rsidRPr="00BD4DF5">
        <w:rPr>
          <w:rFonts w:ascii="Times New Roman" w:eastAsia="Times New Roman" w:hAnsi="Times New Roman" w:cs="Times New Roman"/>
          <w:b/>
          <w:bCs/>
          <w:sz w:val="24"/>
          <w:szCs w:val="24"/>
          <w:lang w:eastAsia="ru-RU"/>
        </w:rPr>
        <w:t>методов</w:t>
      </w:r>
      <w:r w:rsidRPr="00BD4DF5">
        <w:rPr>
          <w:rFonts w:ascii="Times New Roman" w:eastAsia="Times New Roman" w:hAnsi="Times New Roman" w:cs="Times New Roman"/>
          <w:sz w:val="24"/>
          <w:szCs w:val="24"/>
          <w:lang w:eastAsia="ru-RU"/>
        </w:rPr>
        <w:t xml:space="preserve"> в сочетании </w:t>
      </w:r>
      <w:proofErr w:type="gramStart"/>
      <w:r w:rsidRPr="00BD4DF5">
        <w:rPr>
          <w:rFonts w:ascii="Times New Roman" w:eastAsia="Times New Roman" w:hAnsi="Times New Roman" w:cs="Times New Roman"/>
          <w:sz w:val="24"/>
          <w:szCs w:val="24"/>
          <w:lang w:eastAsia="ru-RU"/>
        </w:rPr>
        <w:t>с</w:t>
      </w:r>
      <w:proofErr w:type="gramEnd"/>
      <w:r w:rsidRPr="00BD4DF5">
        <w:rPr>
          <w:rFonts w:ascii="Times New Roman" w:eastAsia="Times New Roman" w:hAnsi="Times New Roman" w:cs="Times New Roman"/>
          <w:sz w:val="24"/>
          <w:szCs w:val="24"/>
          <w:lang w:eastAsia="ru-RU"/>
        </w:rPr>
        <w:t xml:space="preserve"> проблемным. </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Наглядный </w:t>
      </w:r>
      <w:r w:rsidRPr="00BD4DF5">
        <w:rPr>
          <w:rFonts w:ascii="Times New Roman" w:eastAsia="Times New Roman" w:hAnsi="Times New Roman" w:cs="Times New Roman"/>
          <w:b/>
          <w:bCs/>
          <w:sz w:val="24"/>
          <w:szCs w:val="24"/>
          <w:lang w:eastAsia="ru-RU"/>
        </w:rPr>
        <w:t>метод в музыкальном воспитании</w:t>
      </w:r>
      <w:r w:rsidRPr="00BD4DF5">
        <w:rPr>
          <w:rFonts w:ascii="Times New Roman" w:eastAsia="Times New Roman" w:hAnsi="Times New Roman" w:cs="Times New Roman"/>
          <w:sz w:val="24"/>
          <w:szCs w:val="24"/>
          <w:lang w:eastAsia="ru-RU"/>
        </w:rPr>
        <w:t xml:space="preserve"> имеет две </w:t>
      </w:r>
      <w:r w:rsidRPr="00BD4DF5">
        <w:rPr>
          <w:rFonts w:ascii="Times New Roman" w:eastAsia="Times New Roman" w:hAnsi="Times New Roman" w:cs="Times New Roman"/>
          <w:sz w:val="24"/>
          <w:szCs w:val="24"/>
          <w:u w:val="single"/>
          <w:lang w:eastAsia="ru-RU"/>
        </w:rPr>
        <w:t>разновидности</w:t>
      </w:r>
      <w:r w:rsidRPr="00BD4DF5">
        <w:rPr>
          <w:rFonts w:ascii="Times New Roman" w:eastAsia="Times New Roman" w:hAnsi="Times New Roman" w:cs="Times New Roman"/>
          <w:sz w:val="24"/>
          <w:szCs w:val="24"/>
          <w:lang w:eastAsia="ru-RU"/>
        </w:rPr>
        <w:t xml:space="preserve">: наглядно-слуховой и наглядно-зрительный </w:t>
      </w:r>
      <w:r w:rsidRPr="00BD4DF5">
        <w:rPr>
          <w:rFonts w:ascii="Times New Roman" w:eastAsia="Times New Roman" w:hAnsi="Times New Roman" w:cs="Times New Roman"/>
          <w:i/>
          <w:iCs/>
          <w:sz w:val="24"/>
          <w:szCs w:val="24"/>
          <w:lang w:eastAsia="ru-RU"/>
        </w:rPr>
        <w:t xml:space="preserve">(по О. П. </w:t>
      </w:r>
      <w:proofErr w:type="spellStart"/>
      <w:r w:rsidRPr="00BD4DF5">
        <w:rPr>
          <w:rFonts w:ascii="Times New Roman" w:eastAsia="Times New Roman" w:hAnsi="Times New Roman" w:cs="Times New Roman"/>
          <w:i/>
          <w:iCs/>
          <w:sz w:val="24"/>
          <w:szCs w:val="24"/>
          <w:lang w:eastAsia="ru-RU"/>
        </w:rPr>
        <w:t>Радыновой</w:t>
      </w:r>
      <w:proofErr w:type="spellEnd"/>
      <w:r w:rsidRPr="00BD4DF5">
        <w:rPr>
          <w:rFonts w:ascii="Times New Roman" w:eastAsia="Times New Roman" w:hAnsi="Times New Roman" w:cs="Times New Roman"/>
          <w:i/>
          <w:iCs/>
          <w:sz w:val="24"/>
          <w:szCs w:val="24"/>
          <w:lang w:eastAsia="ru-RU"/>
        </w:rPr>
        <w:t>)</w:t>
      </w:r>
      <w:r w:rsidRPr="00BD4DF5">
        <w:rPr>
          <w:rFonts w:ascii="Times New Roman" w:eastAsia="Times New Roman" w:hAnsi="Times New Roman" w:cs="Times New Roman"/>
          <w:sz w:val="24"/>
          <w:szCs w:val="24"/>
          <w:lang w:eastAsia="ru-RU"/>
        </w:rPr>
        <w:t xml:space="preserve">. Наглядно-слуховой </w:t>
      </w:r>
      <w:r w:rsidRPr="00BD4DF5">
        <w:rPr>
          <w:rFonts w:ascii="Times New Roman" w:eastAsia="Times New Roman" w:hAnsi="Times New Roman" w:cs="Times New Roman"/>
          <w:b/>
          <w:bCs/>
          <w:sz w:val="24"/>
          <w:szCs w:val="24"/>
          <w:lang w:eastAsia="ru-RU"/>
        </w:rPr>
        <w:t>метод является ведущим методом музыкального воспитания</w:t>
      </w:r>
      <w:r w:rsidRPr="00BD4DF5">
        <w:rPr>
          <w:rFonts w:ascii="Times New Roman" w:eastAsia="Times New Roman" w:hAnsi="Times New Roman" w:cs="Times New Roman"/>
          <w:sz w:val="24"/>
          <w:szCs w:val="24"/>
          <w:lang w:eastAsia="ru-RU"/>
        </w:rPr>
        <w:t xml:space="preserve">. Основное содержание этого </w:t>
      </w:r>
      <w:r w:rsidRPr="00BD4DF5">
        <w:rPr>
          <w:rFonts w:ascii="Times New Roman" w:eastAsia="Times New Roman" w:hAnsi="Times New Roman" w:cs="Times New Roman"/>
          <w:b/>
          <w:bCs/>
          <w:sz w:val="24"/>
          <w:szCs w:val="24"/>
          <w:lang w:eastAsia="ru-RU"/>
        </w:rPr>
        <w:t>метода – исполнение музыкальных</w:t>
      </w:r>
      <w:r w:rsidRPr="00BD4DF5">
        <w:rPr>
          <w:rFonts w:ascii="Times New Roman" w:eastAsia="Times New Roman" w:hAnsi="Times New Roman" w:cs="Times New Roman"/>
          <w:sz w:val="24"/>
          <w:szCs w:val="24"/>
          <w:lang w:eastAsia="ru-RU"/>
        </w:rPr>
        <w:t xml:space="preserve"> произведений педагогом или использование ТСО. Основное требование по использованию этого </w:t>
      </w:r>
      <w:r w:rsidRPr="00BD4DF5">
        <w:rPr>
          <w:rFonts w:ascii="Times New Roman" w:eastAsia="Times New Roman" w:hAnsi="Times New Roman" w:cs="Times New Roman"/>
          <w:b/>
          <w:bCs/>
          <w:sz w:val="24"/>
          <w:szCs w:val="24"/>
          <w:lang w:eastAsia="ru-RU"/>
        </w:rPr>
        <w:t>метода</w:t>
      </w:r>
      <w:r w:rsidRPr="00BD4DF5">
        <w:rPr>
          <w:rFonts w:ascii="Times New Roman" w:eastAsia="Times New Roman" w:hAnsi="Times New Roman" w:cs="Times New Roman"/>
          <w:sz w:val="24"/>
          <w:szCs w:val="24"/>
          <w:lang w:eastAsia="ru-RU"/>
        </w:rPr>
        <w:t xml:space="preserve"> – качество исполняемой </w:t>
      </w:r>
      <w:r w:rsidRPr="00BD4DF5">
        <w:rPr>
          <w:rFonts w:ascii="Times New Roman" w:eastAsia="Times New Roman" w:hAnsi="Times New Roman" w:cs="Times New Roman"/>
          <w:b/>
          <w:bCs/>
          <w:sz w:val="24"/>
          <w:szCs w:val="24"/>
          <w:lang w:eastAsia="ru-RU"/>
        </w:rPr>
        <w:t>музыки</w:t>
      </w:r>
      <w:r w:rsidRPr="00BD4DF5">
        <w:rPr>
          <w:rFonts w:ascii="Times New Roman" w:eastAsia="Times New Roman" w:hAnsi="Times New Roman" w:cs="Times New Roman"/>
          <w:sz w:val="24"/>
          <w:szCs w:val="24"/>
          <w:lang w:eastAsia="ru-RU"/>
        </w:rPr>
        <w:t xml:space="preserve">. Придание </w:t>
      </w:r>
      <w:proofErr w:type="spellStart"/>
      <w:r w:rsidRPr="00BD4DF5">
        <w:rPr>
          <w:rFonts w:ascii="Times New Roman" w:eastAsia="Times New Roman" w:hAnsi="Times New Roman" w:cs="Times New Roman"/>
          <w:sz w:val="24"/>
          <w:szCs w:val="24"/>
          <w:lang w:eastAsia="ru-RU"/>
        </w:rPr>
        <w:t>проблемности</w:t>
      </w:r>
      <w:proofErr w:type="spellEnd"/>
      <w:r w:rsidRPr="00BD4DF5">
        <w:rPr>
          <w:rFonts w:ascii="Times New Roman" w:eastAsia="Times New Roman" w:hAnsi="Times New Roman" w:cs="Times New Roman"/>
          <w:sz w:val="24"/>
          <w:szCs w:val="24"/>
          <w:lang w:eastAsia="ru-RU"/>
        </w:rPr>
        <w:t xml:space="preserve"> наглядно-слуховому </w:t>
      </w:r>
      <w:r w:rsidRPr="00BD4DF5">
        <w:rPr>
          <w:rFonts w:ascii="Times New Roman" w:eastAsia="Times New Roman" w:hAnsi="Times New Roman" w:cs="Times New Roman"/>
          <w:b/>
          <w:bCs/>
          <w:sz w:val="24"/>
          <w:szCs w:val="24"/>
          <w:lang w:eastAsia="ru-RU"/>
        </w:rPr>
        <w:t>методу</w:t>
      </w:r>
      <w:r w:rsidRPr="00BD4DF5">
        <w:rPr>
          <w:rFonts w:ascii="Times New Roman" w:eastAsia="Times New Roman" w:hAnsi="Times New Roman" w:cs="Times New Roman"/>
          <w:sz w:val="24"/>
          <w:szCs w:val="24"/>
          <w:lang w:eastAsia="ru-RU"/>
        </w:rPr>
        <w:t xml:space="preserve"> может происходить с помощью приемов, побуждающих детей к сравнениям, сопоставлениям, поискам аналогий. </w:t>
      </w:r>
      <w:proofErr w:type="gramStart"/>
      <w:r w:rsidRPr="00BD4DF5">
        <w:rPr>
          <w:rFonts w:ascii="Times New Roman" w:eastAsia="Times New Roman" w:hAnsi="Times New Roman" w:cs="Times New Roman"/>
          <w:sz w:val="24"/>
          <w:szCs w:val="24"/>
          <w:lang w:eastAsia="ru-RU"/>
        </w:rPr>
        <w:t xml:space="preserve">Это может быть сравнение звучания одного произведения в </w:t>
      </w:r>
      <w:r w:rsidRPr="00BD4DF5">
        <w:rPr>
          <w:rFonts w:ascii="Times New Roman" w:eastAsia="Times New Roman" w:hAnsi="Times New Roman" w:cs="Times New Roman"/>
          <w:i/>
          <w:iCs/>
          <w:sz w:val="24"/>
          <w:szCs w:val="24"/>
          <w:lang w:eastAsia="ru-RU"/>
        </w:rPr>
        <w:t>«живом»</w:t>
      </w:r>
      <w:r w:rsidRPr="00BD4DF5">
        <w:rPr>
          <w:rFonts w:ascii="Times New Roman" w:eastAsia="Times New Roman" w:hAnsi="Times New Roman" w:cs="Times New Roman"/>
          <w:sz w:val="24"/>
          <w:szCs w:val="24"/>
          <w:lang w:eastAsia="ru-RU"/>
        </w:rPr>
        <w:t xml:space="preserve"> исполнении и в записи, в исполнении различных инструментов, сравнение двух-трех произведений контрастных друг другу, либо наоборот, схожих (в старшем возрасте, произведений одного жанра (</w:t>
      </w:r>
      <w:r w:rsidRPr="00BD4DF5">
        <w:rPr>
          <w:rFonts w:ascii="Times New Roman" w:eastAsia="Times New Roman" w:hAnsi="Times New Roman" w:cs="Times New Roman"/>
          <w:i/>
          <w:iCs/>
          <w:sz w:val="24"/>
          <w:szCs w:val="24"/>
          <w:lang w:eastAsia="ru-RU"/>
        </w:rPr>
        <w:t>«Марш деревянных солдатиков»</w:t>
      </w:r>
      <w:r w:rsidRPr="00BD4DF5">
        <w:rPr>
          <w:rFonts w:ascii="Times New Roman" w:eastAsia="Times New Roman" w:hAnsi="Times New Roman" w:cs="Times New Roman"/>
          <w:sz w:val="24"/>
          <w:szCs w:val="24"/>
          <w:lang w:eastAsia="ru-RU"/>
        </w:rPr>
        <w:t xml:space="preserve"> П. И. Чайковского и </w:t>
      </w:r>
      <w:r w:rsidRPr="00BD4DF5">
        <w:rPr>
          <w:rFonts w:ascii="Times New Roman" w:eastAsia="Times New Roman" w:hAnsi="Times New Roman" w:cs="Times New Roman"/>
          <w:i/>
          <w:iCs/>
          <w:sz w:val="24"/>
          <w:szCs w:val="24"/>
          <w:lang w:eastAsia="ru-RU"/>
        </w:rPr>
        <w:t>«Солдатский марш»</w:t>
      </w:r>
      <w:r w:rsidRPr="00BD4DF5">
        <w:rPr>
          <w:rFonts w:ascii="Times New Roman" w:eastAsia="Times New Roman" w:hAnsi="Times New Roman" w:cs="Times New Roman"/>
          <w:sz w:val="24"/>
          <w:szCs w:val="24"/>
          <w:lang w:eastAsia="ru-RU"/>
        </w:rPr>
        <w:t xml:space="preserve"> Р. Шумана) с похожими названиями (</w:t>
      </w:r>
      <w:r w:rsidRPr="00BD4DF5">
        <w:rPr>
          <w:rFonts w:ascii="Times New Roman" w:eastAsia="Times New Roman" w:hAnsi="Times New Roman" w:cs="Times New Roman"/>
          <w:i/>
          <w:iCs/>
          <w:sz w:val="24"/>
          <w:szCs w:val="24"/>
          <w:lang w:eastAsia="ru-RU"/>
        </w:rPr>
        <w:t>«Баба-яга»</w:t>
      </w:r>
      <w:r w:rsidRPr="00BD4DF5">
        <w:rPr>
          <w:rFonts w:ascii="Times New Roman" w:eastAsia="Times New Roman" w:hAnsi="Times New Roman" w:cs="Times New Roman"/>
          <w:sz w:val="24"/>
          <w:szCs w:val="24"/>
          <w:lang w:eastAsia="ru-RU"/>
        </w:rPr>
        <w:t xml:space="preserve"> П. И. Чайковского из </w:t>
      </w:r>
      <w:r w:rsidRPr="00BD4DF5">
        <w:rPr>
          <w:rFonts w:ascii="Times New Roman" w:eastAsia="Times New Roman" w:hAnsi="Times New Roman" w:cs="Times New Roman"/>
          <w:i/>
          <w:iCs/>
          <w:sz w:val="24"/>
          <w:szCs w:val="24"/>
          <w:lang w:eastAsia="ru-RU"/>
        </w:rPr>
        <w:t>«Детского альбома»</w:t>
      </w:r>
      <w:r w:rsidRPr="00BD4DF5">
        <w:rPr>
          <w:rFonts w:ascii="Times New Roman" w:eastAsia="Times New Roman" w:hAnsi="Times New Roman" w:cs="Times New Roman"/>
          <w:sz w:val="24"/>
          <w:szCs w:val="24"/>
          <w:lang w:eastAsia="ru-RU"/>
        </w:rPr>
        <w:t xml:space="preserve">, </w:t>
      </w:r>
      <w:r w:rsidRPr="00BD4DF5">
        <w:rPr>
          <w:rFonts w:ascii="Times New Roman" w:eastAsia="Times New Roman" w:hAnsi="Times New Roman" w:cs="Times New Roman"/>
          <w:i/>
          <w:iCs/>
          <w:sz w:val="24"/>
          <w:szCs w:val="24"/>
          <w:lang w:eastAsia="ru-RU"/>
        </w:rPr>
        <w:t>«Баба-яга»</w:t>
      </w:r>
      <w:r w:rsidRPr="00BD4DF5">
        <w:rPr>
          <w:rFonts w:ascii="Times New Roman" w:eastAsia="Times New Roman" w:hAnsi="Times New Roman" w:cs="Times New Roman"/>
          <w:sz w:val="24"/>
          <w:szCs w:val="24"/>
          <w:lang w:eastAsia="ru-RU"/>
        </w:rPr>
        <w:t xml:space="preserve"> А. </w:t>
      </w:r>
      <w:proofErr w:type="spellStart"/>
      <w:r w:rsidRPr="00BD4DF5">
        <w:rPr>
          <w:rFonts w:ascii="Times New Roman" w:eastAsia="Times New Roman" w:hAnsi="Times New Roman" w:cs="Times New Roman"/>
          <w:sz w:val="24"/>
          <w:szCs w:val="24"/>
          <w:lang w:eastAsia="ru-RU"/>
        </w:rPr>
        <w:t>Лядова</w:t>
      </w:r>
      <w:proofErr w:type="spellEnd"/>
      <w:r w:rsidRPr="00BD4DF5">
        <w:rPr>
          <w:rFonts w:ascii="Times New Roman" w:eastAsia="Times New Roman" w:hAnsi="Times New Roman" w:cs="Times New Roman"/>
          <w:sz w:val="24"/>
          <w:szCs w:val="24"/>
          <w:lang w:eastAsia="ru-RU"/>
        </w:rPr>
        <w:t xml:space="preserve">, </w:t>
      </w:r>
      <w:r w:rsidRPr="00BD4DF5">
        <w:rPr>
          <w:rFonts w:ascii="Times New Roman" w:eastAsia="Times New Roman" w:hAnsi="Times New Roman" w:cs="Times New Roman"/>
          <w:i/>
          <w:iCs/>
          <w:sz w:val="24"/>
          <w:szCs w:val="24"/>
          <w:lang w:eastAsia="ru-RU"/>
        </w:rPr>
        <w:t>«Избушка на курьих ножках</w:t>
      </w:r>
      <w:proofErr w:type="gramEnd"/>
      <w:r w:rsidRPr="00BD4DF5">
        <w:rPr>
          <w:rFonts w:ascii="Times New Roman" w:eastAsia="Times New Roman" w:hAnsi="Times New Roman" w:cs="Times New Roman"/>
          <w:i/>
          <w:iCs/>
          <w:sz w:val="24"/>
          <w:szCs w:val="24"/>
          <w:lang w:eastAsia="ru-RU"/>
        </w:rPr>
        <w:t>»</w:t>
      </w:r>
      <w:r w:rsidRPr="00BD4DF5">
        <w:rPr>
          <w:rFonts w:ascii="Times New Roman" w:eastAsia="Times New Roman" w:hAnsi="Times New Roman" w:cs="Times New Roman"/>
          <w:sz w:val="24"/>
          <w:szCs w:val="24"/>
          <w:lang w:eastAsia="ru-RU"/>
        </w:rPr>
        <w:t xml:space="preserve"> </w:t>
      </w:r>
      <w:proofErr w:type="gramStart"/>
      <w:r w:rsidRPr="00BD4DF5">
        <w:rPr>
          <w:rFonts w:ascii="Times New Roman" w:eastAsia="Times New Roman" w:hAnsi="Times New Roman" w:cs="Times New Roman"/>
          <w:sz w:val="24"/>
          <w:szCs w:val="24"/>
          <w:lang w:eastAsia="ru-RU"/>
        </w:rPr>
        <w:t xml:space="preserve">М. П. Мусоргского из цикла </w:t>
      </w:r>
      <w:r w:rsidRPr="00BD4DF5">
        <w:rPr>
          <w:rFonts w:ascii="Times New Roman" w:eastAsia="Times New Roman" w:hAnsi="Times New Roman" w:cs="Times New Roman"/>
          <w:i/>
          <w:iCs/>
          <w:sz w:val="24"/>
          <w:szCs w:val="24"/>
          <w:lang w:eastAsia="ru-RU"/>
        </w:rPr>
        <w:t xml:space="preserve">«Картинки с </w:t>
      </w:r>
      <w:r w:rsidRPr="00BD4DF5">
        <w:rPr>
          <w:rFonts w:ascii="Times New Roman" w:eastAsia="Times New Roman" w:hAnsi="Times New Roman" w:cs="Times New Roman"/>
          <w:i/>
          <w:iCs/>
          <w:sz w:val="24"/>
          <w:szCs w:val="24"/>
          <w:lang w:eastAsia="ru-RU"/>
        </w:rPr>
        <w:lastRenderedPageBreak/>
        <w:t>выставки»</w:t>
      </w:r>
      <w:r w:rsidRPr="00BD4DF5">
        <w:rPr>
          <w:rFonts w:ascii="Times New Roman" w:eastAsia="Times New Roman" w:hAnsi="Times New Roman" w:cs="Times New Roman"/>
          <w:sz w:val="24"/>
          <w:szCs w:val="24"/>
          <w:lang w:eastAsia="ru-RU"/>
        </w:rPr>
        <w:t>).</w:t>
      </w:r>
      <w:proofErr w:type="gramEnd"/>
      <w:r w:rsidRPr="00BD4DF5">
        <w:rPr>
          <w:rFonts w:ascii="Times New Roman" w:eastAsia="Times New Roman" w:hAnsi="Times New Roman" w:cs="Times New Roman"/>
          <w:sz w:val="24"/>
          <w:szCs w:val="24"/>
          <w:lang w:eastAsia="ru-RU"/>
        </w:rPr>
        <w:t xml:space="preserve"> Наглядно-зрительный </w:t>
      </w:r>
      <w:r w:rsidRPr="00BD4DF5">
        <w:rPr>
          <w:rFonts w:ascii="Times New Roman" w:eastAsia="Times New Roman" w:hAnsi="Times New Roman" w:cs="Times New Roman"/>
          <w:b/>
          <w:bCs/>
          <w:sz w:val="24"/>
          <w:szCs w:val="24"/>
          <w:lang w:eastAsia="ru-RU"/>
        </w:rPr>
        <w:t>метод в музыкальном воспитании</w:t>
      </w:r>
      <w:r w:rsidRPr="00BD4DF5">
        <w:rPr>
          <w:rFonts w:ascii="Times New Roman" w:eastAsia="Times New Roman" w:hAnsi="Times New Roman" w:cs="Times New Roman"/>
          <w:sz w:val="24"/>
          <w:szCs w:val="24"/>
          <w:lang w:eastAsia="ru-RU"/>
        </w:rPr>
        <w:t xml:space="preserve"> имеет вспомогательное значение и может рассматриваться как прием. </w:t>
      </w:r>
      <w:proofErr w:type="gramStart"/>
      <w:r w:rsidRPr="00BD4DF5">
        <w:rPr>
          <w:rFonts w:ascii="Times New Roman" w:eastAsia="Times New Roman" w:hAnsi="Times New Roman" w:cs="Times New Roman"/>
          <w:sz w:val="24"/>
          <w:szCs w:val="24"/>
          <w:lang w:eastAsia="ru-RU"/>
        </w:rPr>
        <w:t xml:space="preserve">Зрительная наглядность </w:t>
      </w:r>
      <w:r w:rsidRPr="00BD4DF5">
        <w:rPr>
          <w:rFonts w:ascii="Times New Roman" w:eastAsia="Times New Roman" w:hAnsi="Times New Roman" w:cs="Times New Roman"/>
          <w:i/>
          <w:iCs/>
          <w:sz w:val="24"/>
          <w:szCs w:val="24"/>
          <w:lang w:eastAsia="ru-RU"/>
        </w:rPr>
        <w:t>(картины, рисунки, цветные карточки)</w:t>
      </w:r>
      <w:r w:rsidRPr="00BD4DF5">
        <w:rPr>
          <w:rFonts w:ascii="Times New Roman" w:eastAsia="Times New Roman" w:hAnsi="Times New Roman" w:cs="Times New Roman"/>
          <w:sz w:val="24"/>
          <w:szCs w:val="24"/>
          <w:lang w:eastAsia="ru-RU"/>
        </w:rPr>
        <w:t xml:space="preserve"> применяются для ознакомления с неизвестными ранее детям явлениями (какой-либо </w:t>
      </w:r>
      <w:r w:rsidRPr="00BD4DF5">
        <w:rPr>
          <w:rFonts w:ascii="Times New Roman" w:eastAsia="Times New Roman" w:hAnsi="Times New Roman" w:cs="Times New Roman"/>
          <w:b/>
          <w:bCs/>
          <w:sz w:val="24"/>
          <w:szCs w:val="24"/>
          <w:lang w:eastAsia="ru-RU"/>
        </w:rPr>
        <w:t>музыкальный инструмент</w:t>
      </w:r>
      <w:r w:rsidRPr="00BD4DF5">
        <w:rPr>
          <w:rFonts w:ascii="Times New Roman" w:eastAsia="Times New Roman" w:hAnsi="Times New Roman" w:cs="Times New Roman"/>
          <w:sz w:val="24"/>
          <w:szCs w:val="24"/>
          <w:lang w:eastAsia="ru-RU"/>
        </w:rPr>
        <w:t xml:space="preserve">, персонаж, обогатить и конкретизировать впечатления о </w:t>
      </w:r>
      <w:r w:rsidRPr="00BD4DF5">
        <w:rPr>
          <w:rFonts w:ascii="Times New Roman" w:eastAsia="Times New Roman" w:hAnsi="Times New Roman" w:cs="Times New Roman"/>
          <w:b/>
          <w:bCs/>
          <w:sz w:val="24"/>
          <w:szCs w:val="24"/>
          <w:lang w:eastAsia="ru-RU"/>
        </w:rPr>
        <w:t>музыке</w:t>
      </w:r>
      <w:r w:rsidRPr="00BD4DF5">
        <w:rPr>
          <w:rFonts w:ascii="Times New Roman" w:eastAsia="Times New Roman" w:hAnsi="Times New Roman" w:cs="Times New Roman"/>
          <w:sz w:val="24"/>
          <w:szCs w:val="24"/>
          <w:lang w:eastAsia="ru-RU"/>
        </w:rPr>
        <w:t>.</w:t>
      </w:r>
      <w:proofErr w:type="gramEnd"/>
      <w:r w:rsidRPr="00BD4DF5">
        <w:rPr>
          <w:rFonts w:ascii="Times New Roman" w:eastAsia="Times New Roman" w:hAnsi="Times New Roman" w:cs="Times New Roman"/>
          <w:sz w:val="24"/>
          <w:szCs w:val="24"/>
          <w:lang w:eastAsia="ru-RU"/>
        </w:rPr>
        <w:t xml:space="preserve"> Зрительная наглядность должна сочетаться </w:t>
      </w:r>
      <w:proofErr w:type="gramStart"/>
      <w:r w:rsidRPr="00BD4DF5">
        <w:rPr>
          <w:rFonts w:ascii="Times New Roman" w:eastAsia="Times New Roman" w:hAnsi="Times New Roman" w:cs="Times New Roman"/>
          <w:sz w:val="24"/>
          <w:szCs w:val="24"/>
          <w:lang w:eastAsia="ru-RU"/>
        </w:rPr>
        <w:t>со</w:t>
      </w:r>
      <w:proofErr w:type="gramEnd"/>
      <w:r w:rsidRPr="00BD4DF5">
        <w:rPr>
          <w:rFonts w:ascii="Times New Roman" w:eastAsia="Times New Roman" w:hAnsi="Times New Roman" w:cs="Times New Roman"/>
          <w:sz w:val="24"/>
          <w:szCs w:val="24"/>
          <w:lang w:eastAsia="ru-RU"/>
        </w:rPr>
        <w:t xml:space="preserve"> </w:t>
      </w:r>
      <w:proofErr w:type="gramStart"/>
      <w:r w:rsidRPr="00BD4DF5">
        <w:rPr>
          <w:rFonts w:ascii="Times New Roman" w:eastAsia="Times New Roman" w:hAnsi="Times New Roman" w:cs="Times New Roman"/>
          <w:sz w:val="24"/>
          <w:szCs w:val="24"/>
          <w:lang w:eastAsia="ru-RU"/>
        </w:rPr>
        <w:t>слуховой</w:t>
      </w:r>
      <w:proofErr w:type="gramEnd"/>
      <w:r w:rsidRPr="00BD4DF5">
        <w:rPr>
          <w:rFonts w:ascii="Times New Roman" w:eastAsia="Times New Roman" w:hAnsi="Times New Roman" w:cs="Times New Roman"/>
          <w:sz w:val="24"/>
          <w:szCs w:val="24"/>
          <w:lang w:eastAsia="ru-RU"/>
        </w:rPr>
        <w:t xml:space="preserve">, ее использование наиболее оправданно в младшем возрасте. Как правило, зрительная наглядность не используется до прослушивания </w:t>
      </w:r>
      <w:r w:rsidRPr="00BD4DF5">
        <w:rPr>
          <w:rFonts w:ascii="Times New Roman" w:eastAsia="Times New Roman" w:hAnsi="Times New Roman" w:cs="Times New Roman"/>
          <w:b/>
          <w:bCs/>
          <w:sz w:val="24"/>
          <w:szCs w:val="24"/>
          <w:lang w:eastAsia="ru-RU"/>
        </w:rPr>
        <w:t>музыки</w:t>
      </w:r>
      <w:r w:rsidRPr="00BD4DF5">
        <w:rPr>
          <w:rFonts w:ascii="Times New Roman" w:eastAsia="Times New Roman" w:hAnsi="Times New Roman" w:cs="Times New Roman"/>
          <w:sz w:val="24"/>
          <w:szCs w:val="24"/>
          <w:lang w:eastAsia="ru-RU"/>
        </w:rPr>
        <w:t xml:space="preserve"> во избежание навязывания определенного образа, излишней его конкретизации.</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Словесный </w:t>
      </w:r>
      <w:r w:rsidRPr="00BD4DF5">
        <w:rPr>
          <w:rFonts w:ascii="Times New Roman" w:eastAsia="Times New Roman" w:hAnsi="Times New Roman" w:cs="Times New Roman"/>
          <w:b/>
          <w:bCs/>
          <w:sz w:val="24"/>
          <w:szCs w:val="24"/>
          <w:lang w:eastAsia="ru-RU"/>
        </w:rPr>
        <w:t>метод</w:t>
      </w:r>
      <w:r w:rsidRPr="00BD4DF5">
        <w:rPr>
          <w:rFonts w:ascii="Times New Roman" w:eastAsia="Times New Roman" w:hAnsi="Times New Roman" w:cs="Times New Roman"/>
          <w:sz w:val="24"/>
          <w:szCs w:val="24"/>
          <w:lang w:eastAsia="ru-RU"/>
        </w:rPr>
        <w:t xml:space="preserve"> носит универсальный характер и в </w:t>
      </w:r>
      <w:r w:rsidRPr="00BD4DF5">
        <w:rPr>
          <w:rFonts w:ascii="Times New Roman" w:eastAsia="Times New Roman" w:hAnsi="Times New Roman" w:cs="Times New Roman"/>
          <w:b/>
          <w:bCs/>
          <w:sz w:val="24"/>
          <w:szCs w:val="24"/>
          <w:lang w:eastAsia="ru-RU"/>
        </w:rPr>
        <w:t>музыкальном воспитании также незаменим</w:t>
      </w:r>
      <w:r w:rsidRPr="00BD4DF5">
        <w:rPr>
          <w:rFonts w:ascii="Times New Roman" w:eastAsia="Times New Roman" w:hAnsi="Times New Roman" w:cs="Times New Roman"/>
          <w:sz w:val="24"/>
          <w:szCs w:val="24"/>
          <w:lang w:eastAsia="ru-RU"/>
        </w:rPr>
        <w:t xml:space="preserve">. </w:t>
      </w:r>
      <w:proofErr w:type="gramStart"/>
      <w:r w:rsidRPr="00BD4DF5">
        <w:rPr>
          <w:rFonts w:ascii="Times New Roman" w:eastAsia="Times New Roman" w:hAnsi="Times New Roman" w:cs="Times New Roman"/>
          <w:sz w:val="24"/>
          <w:szCs w:val="24"/>
          <w:lang w:eastAsia="ru-RU"/>
        </w:rPr>
        <w:t xml:space="preserve">Его </w:t>
      </w:r>
      <w:r w:rsidRPr="00BD4DF5">
        <w:rPr>
          <w:rFonts w:ascii="Times New Roman" w:eastAsia="Times New Roman" w:hAnsi="Times New Roman" w:cs="Times New Roman"/>
          <w:sz w:val="24"/>
          <w:szCs w:val="24"/>
          <w:u w:val="single"/>
          <w:lang w:eastAsia="ru-RU"/>
        </w:rPr>
        <w:t>назначение</w:t>
      </w:r>
      <w:r w:rsidRPr="00BD4DF5">
        <w:rPr>
          <w:rFonts w:ascii="Times New Roman" w:eastAsia="Times New Roman" w:hAnsi="Times New Roman" w:cs="Times New Roman"/>
          <w:sz w:val="24"/>
          <w:szCs w:val="24"/>
          <w:lang w:eastAsia="ru-RU"/>
        </w:rPr>
        <w:t xml:space="preserve">: организовать внимание и деятельность детей, углубить и дифференцировать </w:t>
      </w:r>
      <w:proofErr w:type="spellStart"/>
      <w:r w:rsidRPr="00BD4DF5">
        <w:rPr>
          <w:rFonts w:ascii="Times New Roman" w:eastAsia="Times New Roman" w:hAnsi="Times New Roman" w:cs="Times New Roman"/>
          <w:b/>
          <w:bCs/>
          <w:sz w:val="24"/>
          <w:szCs w:val="24"/>
          <w:lang w:eastAsia="ru-RU"/>
        </w:rPr>
        <w:t>воспритие</w:t>
      </w:r>
      <w:proofErr w:type="spellEnd"/>
      <w:r w:rsidRPr="00BD4DF5">
        <w:rPr>
          <w:rFonts w:ascii="Times New Roman" w:eastAsia="Times New Roman" w:hAnsi="Times New Roman" w:cs="Times New Roman"/>
          <w:b/>
          <w:bCs/>
          <w:sz w:val="24"/>
          <w:szCs w:val="24"/>
          <w:lang w:eastAsia="ru-RU"/>
        </w:rPr>
        <w:t xml:space="preserve"> музыки </w:t>
      </w:r>
      <w:r w:rsidRPr="00BD4DF5">
        <w:rPr>
          <w:rFonts w:ascii="Times New Roman" w:eastAsia="Times New Roman" w:hAnsi="Times New Roman" w:cs="Times New Roman"/>
          <w:sz w:val="24"/>
          <w:szCs w:val="24"/>
          <w:lang w:eastAsia="ru-RU"/>
        </w:rPr>
        <w:t xml:space="preserve">(эмоционально-образные характеристики </w:t>
      </w:r>
      <w:r w:rsidRPr="00BD4DF5">
        <w:rPr>
          <w:rFonts w:ascii="Times New Roman" w:eastAsia="Times New Roman" w:hAnsi="Times New Roman" w:cs="Times New Roman"/>
          <w:b/>
          <w:bCs/>
          <w:sz w:val="24"/>
          <w:szCs w:val="24"/>
          <w:lang w:eastAsia="ru-RU"/>
        </w:rPr>
        <w:t>музыки</w:t>
      </w:r>
      <w:r w:rsidRPr="00BD4DF5">
        <w:rPr>
          <w:rFonts w:ascii="Times New Roman" w:eastAsia="Times New Roman" w:hAnsi="Times New Roman" w:cs="Times New Roman"/>
          <w:sz w:val="24"/>
          <w:szCs w:val="24"/>
          <w:lang w:eastAsia="ru-RU"/>
        </w:rPr>
        <w:t xml:space="preserve"> - используется не бытовая, а образная речь, Его </w:t>
      </w:r>
      <w:r w:rsidRPr="00BD4DF5">
        <w:rPr>
          <w:rFonts w:ascii="Times New Roman" w:eastAsia="Times New Roman" w:hAnsi="Times New Roman" w:cs="Times New Roman"/>
          <w:sz w:val="24"/>
          <w:szCs w:val="24"/>
          <w:u w:val="single"/>
          <w:lang w:eastAsia="ru-RU"/>
        </w:rPr>
        <w:t>разновидности</w:t>
      </w:r>
      <w:r w:rsidRPr="00BD4DF5">
        <w:rPr>
          <w:rFonts w:ascii="Times New Roman" w:eastAsia="Times New Roman" w:hAnsi="Times New Roman" w:cs="Times New Roman"/>
          <w:sz w:val="24"/>
          <w:szCs w:val="24"/>
          <w:lang w:eastAsia="ru-RU"/>
        </w:rPr>
        <w:t>: беседа, рассказ, пояснения, инструкции.</w:t>
      </w:r>
      <w:proofErr w:type="gramEnd"/>
      <w:r w:rsidRPr="00BD4DF5">
        <w:rPr>
          <w:rFonts w:ascii="Times New Roman" w:eastAsia="Times New Roman" w:hAnsi="Times New Roman" w:cs="Times New Roman"/>
          <w:sz w:val="24"/>
          <w:szCs w:val="24"/>
          <w:lang w:eastAsia="ru-RU"/>
        </w:rPr>
        <w:t xml:space="preserve"> </w:t>
      </w:r>
      <w:proofErr w:type="spellStart"/>
      <w:r w:rsidRPr="00BD4DF5">
        <w:rPr>
          <w:rFonts w:ascii="Times New Roman" w:eastAsia="Times New Roman" w:hAnsi="Times New Roman" w:cs="Times New Roman"/>
          <w:sz w:val="24"/>
          <w:szCs w:val="24"/>
          <w:lang w:eastAsia="ru-RU"/>
        </w:rPr>
        <w:t>Проблемность</w:t>
      </w:r>
      <w:proofErr w:type="spellEnd"/>
      <w:r w:rsidRPr="00BD4DF5">
        <w:rPr>
          <w:rFonts w:ascii="Times New Roman" w:eastAsia="Times New Roman" w:hAnsi="Times New Roman" w:cs="Times New Roman"/>
          <w:sz w:val="24"/>
          <w:szCs w:val="24"/>
          <w:lang w:eastAsia="ru-RU"/>
        </w:rPr>
        <w:t xml:space="preserve"> словесному </w:t>
      </w:r>
      <w:r w:rsidRPr="00BD4DF5">
        <w:rPr>
          <w:rFonts w:ascii="Times New Roman" w:eastAsia="Times New Roman" w:hAnsi="Times New Roman" w:cs="Times New Roman"/>
          <w:b/>
          <w:bCs/>
          <w:sz w:val="24"/>
          <w:szCs w:val="24"/>
          <w:lang w:eastAsia="ru-RU"/>
        </w:rPr>
        <w:t>методу</w:t>
      </w:r>
      <w:r w:rsidRPr="00BD4DF5">
        <w:rPr>
          <w:rFonts w:ascii="Times New Roman" w:eastAsia="Times New Roman" w:hAnsi="Times New Roman" w:cs="Times New Roman"/>
          <w:sz w:val="24"/>
          <w:szCs w:val="24"/>
          <w:lang w:eastAsia="ru-RU"/>
        </w:rPr>
        <w:t xml:space="preserve"> придают побуждения детей к высказыванию собственных суждений о </w:t>
      </w:r>
      <w:r w:rsidRPr="00BD4DF5">
        <w:rPr>
          <w:rFonts w:ascii="Times New Roman" w:eastAsia="Times New Roman" w:hAnsi="Times New Roman" w:cs="Times New Roman"/>
          <w:b/>
          <w:bCs/>
          <w:sz w:val="24"/>
          <w:szCs w:val="24"/>
          <w:lang w:eastAsia="ru-RU"/>
        </w:rPr>
        <w:t>музыке</w:t>
      </w:r>
      <w:r w:rsidRPr="00BD4DF5">
        <w:rPr>
          <w:rFonts w:ascii="Times New Roman" w:eastAsia="Times New Roman" w:hAnsi="Times New Roman" w:cs="Times New Roman"/>
          <w:sz w:val="24"/>
          <w:szCs w:val="24"/>
          <w:lang w:eastAsia="ru-RU"/>
        </w:rPr>
        <w:t>, выражению предпочтений и т. д.</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Практический </w:t>
      </w:r>
      <w:r w:rsidRPr="00BD4DF5">
        <w:rPr>
          <w:rFonts w:ascii="Times New Roman" w:eastAsia="Times New Roman" w:hAnsi="Times New Roman" w:cs="Times New Roman"/>
          <w:b/>
          <w:bCs/>
          <w:sz w:val="24"/>
          <w:szCs w:val="24"/>
          <w:lang w:eastAsia="ru-RU"/>
        </w:rPr>
        <w:t>метод в музыкальном воспитании также очень важен</w:t>
      </w:r>
      <w:r w:rsidRPr="00BD4DF5">
        <w:rPr>
          <w:rFonts w:ascii="Times New Roman" w:eastAsia="Times New Roman" w:hAnsi="Times New Roman" w:cs="Times New Roman"/>
          <w:sz w:val="24"/>
          <w:szCs w:val="24"/>
          <w:lang w:eastAsia="ru-RU"/>
        </w:rPr>
        <w:t xml:space="preserve">. </w:t>
      </w:r>
      <w:proofErr w:type="gramStart"/>
      <w:r w:rsidRPr="00BD4DF5">
        <w:rPr>
          <w:rFonts w:ascii="Times New Roman" w:eastAsia="Times New Roman" w:hAnsi="Times New Roman" w:cs="Times New Roman"/>
          <w:sz w:val="24"/>
          <w:szCs w:val="24"/>
          <w:lang w:eastAsia="ru-RU"/>
        </w:rPr>
        <w:t xml:space="preserve">Показ педагогом исполнительских приемов в пении (приемы правильного звукообразования, дикции, правильного дыхания, </w:t>
      </w:r>
      <w:r w:rsidRPr="00BD4DF5">
        <w:rPr>
          <w:rFonts w:ascii="Times New Roman" w:eastAsia="Times New Roman" w:hAnsi="Times New Roman" w:cs="Times New Roman"/>
          <w:b/>
          <w:bCs/>
          <w:sz w:val="24"/>
          <w:szCs w:val="24"/>
          <w:lang w:eastAsia="ru-RU"/>
        </w:rPr>
        <w:t>музыкально</w:t>
      </w:r>
      <w:r w:rsidRPr="00BD4DF5">
        <w:rPr>
          <w:rFonts w:ascii="Times New Roman" w:eastAsia="Times New Roman" w:hAnsi="Times New Roman" w:cs="Times New Roman"/>
          <w:sz w:val="24"/>
          <w:szCs w:val="24"/>
          <w:lang w:eastAsia="ru-RU"/>
        </w:rPr>
        <w:t xml:space="preserve">-ритмических движениях (используется тактильно-мышечная наглядность, игре не </w:t>
      </w:r>
      <w:r w:rsidRPr="00BD4DF5">
        <w:rPr>
          <w:rFonts w:ascii="Times New Roman" w:eastAsia="Times New Roman" w:hAnsi="Times New Roman" w:cs="Times New Roman"/>
          <w:b/>
          <w:bCs/>
          <w:sz w:val="24"/>
          <w:szCs w:val="24"/>
          <w:lang w:eastAsia="ru-RU"/>
        </w:rPr>
        <w:t>музыкальных инструментах</w:t>
      </w:r>
      <w:r w:rsidRPr="00BD4DF5">
        <w:rPr>
          <w:rFonts w:ascii="Times New Roman" w:eastAsia="Times New Roman" w:hAnsi="Times New Roman" w:cs="Times New Roman"/>
          <w:sz w:val="24"/>
          <w:szCs w:val="24"/>
          <w:lang w:eastAsia="ru-RU"/>
        </w:rPr>
        <w:t>.</w:t>
      </w:r>
      <w:proofErr w:type="gramEnd"/>
      <w:r w:rsidRPr="00BD4DF5">
        <w:rPr>
          <w:rFonts w:ascii="Times New Roman" w:eastAsia="Times New Roman" w:hAnsi="Times New Roman" w:cs="Times New Roman"/>
          <w:sz w:val="24"/>
          <w:szCs w:val="24"/>
          <w:lang w:eastAsia="ru-RU"/>
        </w:rPr>
        <w:t xml:space="preserve"> Практический </w:t>
      </w:r>
      <w:r w:rsidRPr="00BD4DF5">
        <w:rPr>
          <w:rFonts w:ascii="Times New Roman" w:eastAsia="Times New Roman" w:hAnsi="Times New Roman" w:cs="Times New Roman"/>
          <w:b/>
          <w:bCs/>
          <w:sz w:val="24"/>
          <w:szCs w:val="24"/>
          <w:lang w:eastAsia="ru-RU"/>
        </w:rPr>
        <w:t>метод</w:t>
      </w:r>
      <w:r w:rsidRPr="00BD4DF5">
        <w:rPr>
          <w:rFonts w:ascii="Times New Roman" w:eastAsia="Times New Roman" w:hAnsi="Times New Roman" w:cs="Times New Roman"/>
          <w:sz w:val="24"/>
          <w:szCs w:val="24"/>
          <w:lang w:eastAsia="ru-RU"/>
        </w:rPr>
        <w:t xml:space="preserve"> приобретает </w:t>
      </w:r>
      <w:proofErr w:type="spellStart"/>
      <w:r w:rsidRPr="00BD4DF5">
        <w:rPr>
          <w:rFonts w:ascii="Times New Roman" w:eastAsia="Times New Roman" w:hAnsi="Times New Roman" w:cs="Times New Roman"/>
          <w:sz w:val="24"/>
          <w:szCs w:val="24"/>
          <w:lang w:eastAsia="ru-RU"/>
        </w:rPr>
        <w:t>проблемность</w:t>
      </w:r>
      <w:proofErr w:type="spellEnd"/>
      <w:r w:rsidRPr="00BD4DF5">
        <w:rPr>
          <w:rFonts w:ascii="Times New Roman" w:eastAsia="Times New Roman" w:hAnsi="Times New Roman" w:cs="Times New Roman"/>
          <w:sz w:val="24"/>
          <w:szCs w:val="24"/>
          <w:lang w:eastAsia="ru-RU"/>
        </w:rPr>
        <w:t xml:space="preserve">, если используется не прямой показ, а предлагается выбор нескольких возможных действий, самостоятельный поиск решения. Одним из основных практических </w:t>
      </w:r>
      <w:r w:rsidRPr="00BD4DF5">
        <w:rPr>
          <w:rFonts w:ascii="Times New Roman" w:eastAsia="Times New Roman" w:hAnsi="Times New Roman" w:cs="Times New Roman"/>
          <w:b/>
          <w:bCs/>
          <w:sz w:val="24"/>
          <w:szCs w:val="24"/>
          <w:lang w:eastAsia="ru-RU"/>
        </w:rPr>
        <w:t>методов является упражнение</w:t>
      </w:r>
      <w:r w:rsidRPr="00BD4DF5">
        <w:rPr>
          <w:rFonts w:ascii="Times New Roman" w:eastAsia="Times New Roman" w:hAnsi="Times New Roman" w:cs="Times New Roman"/>
          <w:sz w:val="24"/>
          <w:szCs w:val="24"/>
          <w:lang w:eastAsia="ru-RU"/>
        </w:rPr>
        <w:t xml:space="preserve">, однако его использование не должно превращаться в тренаж. Эффективный практический </w:t>
      </w:r>
      <w:r w:rsidRPr="00BD4DF5">
        <w:rPr>
          <w:rFonts w:ascii="Times New Roman" w:eastAsia="Times New Roman" w:hAnsi="Times New Roman" w:cs="Times New Roman"/>
          <w:b/>
          <w:bCs/>
          <w:sz w:val="24"/>
          <w:szCs w:val="24"/>
          <w:lang w:eastAsia="ru-RU"/>
        </w:rPr>
        <w:t>метод - метод</w:t>
      </w:r>
      <w:r w:rsidRPr="00BD4DF5">
        <w:rPr>
          <w:rFonts w:ascii="Times New Roman" w:eastAsia="Times New Roman" w:hAnsi="Times New Roman" w:cs="Times New Roman"/>
          <w:sz w:val="24"/>
          <w:szCs w:val="24"/>
          <w:lang w:eastAsia="ru-RU"/>
        </w:rPr>
        <w:t xml:space="preserve"> моделирования звуковых отношений. Он позволяет связать </w:t>
      </w:r>
      <w:r w:rsidRPr="00BD4DF5">
        <w:rPr>
          <w:rFonts w:ascii="Times New Roman" w:eastAsia="Times New Roman" w:hAnsi="Times New Roman" w:cs="Times New Roman"/>
          <w:b/>
          <w:bCs/>
          <w:sz w:val="24"/>
          <w:szCs w:val="24"/>
          <w:lang w:eastAsia="ru-RU"/>
        </w:rPr>
        <w:t>музыкальные</w:t>
      </w:r>
      <w:r w:rsidRPr="00BD4DF5">
        <w:rPr>
          <w:rFonts w:ascii="Times New Roman" w:eastAsia="Times New Roman" w:hAnsi="Times New Roman" w:cs="Times New Roman"/>
          <w:sz w:val="24"/>
          <w:szCs w:val="24"/>
          <w:lang w:eastAsia="ru-RU"/>
        </w:rPr>
        <w:t xml:space="preserve"> явления с понятными и доступными </w:t>
      </w:r>
      <w:r w:rsidRPr="00BD4DF5">
        <w:rPr>
          <w:rFonts w:ascii="Times New Roman" w:eastAsia="Times New Roman" w:hAnsi="Times New Roman" w:cs="Times New Roman"/>
          <w:b/>
          <w:bCs/>
          <w:sz w:val="24"/>
          <w:szCs w:val="24"/>
          <w:lang w:eastAsia="ru-RU"/>
        </w:rPr>
        <w:t>дошкольникам</w:t>
      </w:r>
      <w:r w:rsidRPr="00BD4DF5">
        <w:rPr>
          <w:rFonts w:ascii="Times New Roman" w:eastAsia="Times New Roman" w:hAnsi="Times New Roman" w:cs="Times New Roman"/>
          <w:sz w:val="24"/>
          <w:szCs w:val="24"/>
          <w:lang w:eastAsia="ru-RU"/>
        </w:rPr>
        <w:t xml:space="preserve"> действиями и образами. </w:t>
      </w:r>
      <w:proofErr w:type="gramStart"/>
      <w:r w:rsidRPr="00BD4DF5">
        <w:rPr>
          <w:rFonts w:ascii="Times New Roman" w:eastAsia="Times New Roman" w:hAnsi="Times New Roman" w:cs="Times New Roman"/>
          <w:sz w:val="24"/>
          <w:szCs w:val="24"/>
          <w:lang w:eastAsia="ru-RU"/>
        </w:rPr>
        <w:t xml:space="preserve">Так, соотношение звуков по высоте, длительности, силе может моделироваться с помощью действий (например, показ рукой изменения высоты звука, </w:t>
      </w:r>
      <w:proofErr w:type="spellStart"/>
      <w:r w:rsidRPr="00BD4DF5">
        <w:rPr>
          <w:rFonts w:ascii="Times New Roman" w:eastAsia="Times New Roman" w:hAnsi="Times New Roman" w:cs="Times New Roman"/>
          <w:sz w:val="24"/>
          <w:szCs w:val="24"/>
          <w:lang w:eastAsia="ru-RU"/>
        </w:rPr>
        <w:t>отхлопывание</w:t>
      </w:r>
      <w:proofErr w:type="spellEnd"/>
      <w:r w:rsidRPr="00BD4DF5">
        <w:rPr>
          <w:rFonts w:ascii="Times New Roman" w:eastAsia="Times New Roman" w:hAnsi="Times New Roman" w:cs="Times New Roman"/>
          <w:sz w:val="24"/>
          <w:szCs w:val="24"/>
          <w:lang w:eastAsia="ru-RU"/>
        </w:rPr>
        <w:t xml:space="preserve"> и отстукивание ритмического рисунка, показ с помощью наклонов изменение динамики </w:t>
      </w:r>
      <w:r w:rsidRPr="00BD4DF5">
        <w:rPr>
          <w:rFonts w:ascii="Times New Roman" w:eastAsia="Times New Roman" w:hAnsi="Times New Roman" w:cs="Times New Roman"/>
          <w:b/>
          <w:bCs/>
          <w:sz w:val="24"/>
          <w:szCs w:val="24"/>
          <w:lang w:eastAsia="ru-RU"/>
        </w:rPr>
        <w:t>музыки и т</w:t>
      </w:r>
      <w:r w:rsidRPr="00BD4DF5">
        <w:rPr>
          <w:rFonts w:ascii="Times New Roman" w:eastAsia="Times New Roman" w:hAnsi="Times New Roman" w:cs="Times New Roman"/>
          <w:sz w:val="24"/>
          <w:szCs w:val="24"/>
          <w:lang w:eastAsia="ru-RU"/>
        </w:rPr>
        <w:t xml:space="preserve">. д., с помощью </w:t>
      </w:r>
      <w:r w:rsidRPr="00BD4DF5">
        <w:rPr>
          <w:rFonts w:ascii="Times New Roman" w:eastAsia="Times New Roman" w:hAnsi="Times New Roman" w:cs="Times New Roman"/>
          <w:b/>
          <w:bCs/>
          <w:sz w:val="24"/>
          <w:szCs w:val="24"/>
          <w:lang w:eastAsia="ru-RU"/>
        </w:rPr>
        <w:t xml:space="preserve">предметов </w:t>
      </w:r>
      <w:r w:rsidRPr="00BD4DF5">
        <w:rPr>
          <w:rFonts w:ascii="Times New Roman" w:eastAsia="Times New Roman" w:hAnsi="Times New Roman" w:cs="Times New Roman"/>
          <w:sz w:val="24"/>
          <w:szCs w:val="24"/>
          <w:lang w:eastAsia="ru-RU"/>
        </w:rPr>
        <w:t>(для показа изменения высоты – предметы одного размера, расположенные на разной высоте по вертикали &lt;ветки на дереве, цветы различной высоты и т. п. &gt;, смены длительностей</w:t>
      </w:r>
      <w:proofErr w:type="gramEnd"/>
      <w:r w:rsidRPr="00BD4DF5">
        <w:rPr>
          <w:rFonts w:ascii="Times New Roman" w:eastAsia="Times New Roman" w:hAnsi="Times New Roman" w:cs="Times New Roman"/>
          <w:sz w:val="24"/>
          <w:szCs w:val="24"/>
          <w:lang w:eastAsia="ru-RU"/>
        </w:rPr>
        <w:t xml:space="preserve"> – предметы разного размера, соответствующие разной длительности звуков &lt;длинные и короткие бревнышки, сосульки и т. п. &gt;).</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3. Значение </w:t>
      </w:r>
      <w:r w:rsidRPr="00BD4DF5">
        <w:rPr>
          <w:rFonts w:ascii="Times New Roman" w:eastAsia="Times New Roman" w:hAnsi="Times New Roman" w:cs="Times New Roman"/>
          <w:b/>
          <w:bCs/>
          <w:sz w:val="24"/>
          <w:szCs w:val="24"/>
          <w:lang w:eastAsia="ru-RU"/>
        </w:rPr>
        <w:t>методов</w:t>
      </w:r>
      <w:r w:rsidRPr="00BD4DF5">
        <w:rPr>
          <w:rFonts w:ascii="Times New Roman" w:eastAsia="Times New Roman" w:hAnsi="Times New Roman" w:cs="Times New Roman"/>
          <w:sz w:val="24"/>
          <w:szCs w:val="24"/>
          <w:lang w:eastAsia="ru-RU"/>
        </w:rPr>
        <w:t xml:space="preserve"> моделирования и развития </w:t>
      </w:r>
      <w:r w:rsidRPr="00BD4DF5">
        <w:rPr>
          <w:rFonts w:ascii="Times New Roman" w:eastAsia="Times New Roman" w:hAnsi="Times New Roman" w:cs="Times New Roman"/>
          <w:b/>
          <w:bCs/>
          <w:sz w:val="24"/>
          <w:szCs w:val="24"/>
          <w:lang w:eastAsia="ru-RU"/>
        </w:rPr>
        <w:t>музыкальности дошкольников</w:t>
      </w:r>
      <w:r w:rsidRPr="00BD4DF5">
        <w:rPr>
          <w:rFonts w:ascii="Times New Roman" w:eastAsia="Times New Roman" w:hAnsi="Times New Roman" w:cs="Times New Roman"/>
          <w:sz w:val="24"/>
          <w:szCs w:val="24"/>
          <w:lang w:eastAsia="ru-RU"/>
        </w:rPr>
        <w:t xml:space="preserve">. Характеристика </w:t>
      </w:r>
      <w:r w:rsidRPr="00BD4DF5">
        <w:rPr>
          <w:rFonts w:ascii="Times New Roman" w:eastAsia="Times New Roman" w:hAnsi="Times New Roman" w:cs="Times New Roman"/>
          <w:b/>
          <w:bCs/>
          <w:sz w:val="24"/>
          <w:szCs w:val="24"/>
          <w:lang w:eastAsia="ru-RU"/>
        </w:rPr>
        <w:t xml:space="preserve">методов </w:t>
      </w:r>
      <w:r w:rsidRPr="00BD4DF5">
        <w:rPr>
          <w:rFonts w:ascii="Times New Roman" w:eastAsia="Times New Roman" w:hAnsi="Times New Roman" w:cs="Times New Roman"/>
          <w:i/>
          <w:iCs/>
          <w:sz w:val="24"/>
          <w:szCs w:val="24"/>
          <w:lang w:eastAsia="ru-RU"/>
        </w:rPr>
        <w:t xml:space="preserve">«уподобления характеру звучания </w:t>
      </w:r>
      <w:r w:rsidRPr="00BD4DF5">
        <w:rPr>
          <w:rFonts w:ascii="Times New Roman" w:eastAsia="Times New Roman" w:hAnsi="Times New Roman" w:cs="Times New Roman"/>
          <w:b/>
          <w:bCs/>
          <w:i/>
          <w:iCs/>
          <w:sz w:val="24"/>
          <w:szCs w:val="24"/>
          <w:lang w:eastAsia="ru-RU"/>
        </w:rPr>
        <w:t>музыки</w:t>
      </w:r>
      <w:r w:rsidRPr="00BD4DF5">
        <w:rPr>
          <w:rFonts w:ascii="Times New Roman" w:eastAsia="Times New Roman" w:hAnsi="Times New Roman" w:cs="Times New Roman"/>
          <w:i/>
          <w:iCs/>
          <w:sz w:val="24"/>
          <w:szCs w:val="24"/>
          <w:lang w:eastAsia="ru-RU"/>
        </w:rPr>
        <w:t>»</w:t>
      </w:r>
      <w:r w:rsidRPr="00BD4DF5">
        <w:rPr>
          <w:rFonts w:ascii="Times New Roman" w:eastAsia="Times New Roman" w:hAnsi="Times New Roman" w:cs="Times New Roman"/>
          <w:sz w:val="24"/>
          <w:szCs w:val="24"/>
          <w:lang w:eastAsia="ru-RU"/>
        </w:rPr>
        <w:t>.</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О. П. </w:t>
      </w:r>
      <w:proofErr w:type="spellStart"/>
      <w:r w:rsidRPr="00BD4DF5">
        <w:rPr>
          <w:rFonts w:ascii="Times New Roman" w:eastAsia="Times New Roman" w:hAnsi="Times New Roman" w:cs="Times New Roman"/>
          <w:sz w:val="24"/>
          <w:szCs w:val="24"/>
          <w:lang w:eastAsia="ru-RU"/>
        </w:rPr>
        <w:t>Радынова</w:t>
      </w:r>
      <w:proofErr w:type="spellEnd"/>
      <w:r w:rsidRPr="00BD4DF5">
        <w:rPr>
          <w:rFonts w:ascii="Times New Roman" w:eastAsia="Times New Roman" w:hAnsi="Times New Roman" w:cs="Times New Roman"/>
          <w:sz w:val="24"/>
          <w:szCs w:val="24"/>
          <w:lang w:eastAsia="ru-RU"/>
        </w:rPr>
        <w:t xml:space="preserve"> выделяет группу </w:t>
      </w:r>
      <w:r w:rsidRPr="00BD4DF5">
        <w:rPr>
          <w:rFonts w:ascii="Times New Roman" w:eastAsia="Times New Roman" w:hAnsi="Times New Roman" w:cs="Times New Roman"/>
          <w:b/>
          <w:bCs/>
          <w:sz w:val="24"/>
          <w:szCs w:val="24"/>
          <w:lang w:eastAsia="ru-RU"/>
        </w:rPr>
        <w:t>методов</w:t>
      </w:r>
      <w:r w:rsidRPr="00BD4DF5">
        <w:rPr>
          <w:rFonts w:ascii="Times New Roman" w:eastAsia="Times New Roman" w:hAnsi="Times New Roman" w:cs="Times New Roman"/>
          <w:sz w:val="24"/>
          <w:szCs w:val="24"/>
          <w:lang w:eastAsia="ru-RU"/>
        </w:rPr>
        <w:t xml:space="preserve"> уподобления характеру звучания </w:t>
      </w:r>
      <w:r w:rsidRPr="00BD4DF5">
        <w:rPr>
          <w:rFonts w:ascii="Times New Roman" w:eastAsia="Times New Roman" w:hAnsi="Times New Roman" w:cs="Times New Roman"/>
          <w:b/>
          <w:bCs/>
          <w:sz w:val="24"/>
          <w:szCs w:val="24"/>
          <w:lang w:eastAsia="ru-RU"/>
        </w:rPr>
        <w:t>музыки</w:t>
      </w:r>
      <w:r w:rsidRPr="00BD4DF5">
        <w:rPr>
          <w:rFonts w:ascii="Times New Roman" w:eastAsia="Times New Roman" w:hAnsi="Times New Roman" w:cs="Times New Roman"/>
          <w:sz w:val="24"/>
          <w:szCs w:val="24"/>
          <w:lang w:eastAsia="ru-RU"/>
        </w:rPr>
        <w:t xml:space="preserve">, которые позволяют отражать, смену характера и настроения </w:t>
      </w:r>
      <w:r w:rsidRPr="00BD4DF5">
        <w:rPr>
          <w:rFonts w:ascii="Times New Roman" w:eastAsia="Times New Roman" w:hAnsi="Times New Roman" w:cs="Times New Roman"/>
          <w:b/>
          <w:bCs/>
          <w:sz w:val="24"/>
          <w:szCs w:val="24"/>
          <w:lang w:eastAsia="ru-RU"/>
        </w:rPr>
        <w:t>музыки в процессе восприятия</w:t>
      </w:r>
      <w:r w:rsidRPr="00BD4DF5">
        <w:rPr>
          <w:rFonts w:ascii="Times New Roman" w:eastAsia="Times New Roman" w:hAnsi="Times New Roman" w:cs="Times New Roman"/>
          <w:sz w:val="24"/>
          <w:szCs w:val="24"/>
          <w:lang w:eastAsia="ru-RU"/>
        </w:rPr>
        <w:t xml:space="preserve"> с помощью доступных </w:t>
      </w:r>
      <w:r w:rsidRPr="00BD4DF5">
        <w:rPr>
          <w:rFonts w:ascii="Times New Roman" w:eastAsia="Times New Roman" w:hAnsi="Times New Roman" w:cs="Times New Roman"/>
          <w:b/>
          <w:bCs/>
          <w:sz w:val="24"/>
          <w:szCs w:val="24"/>
          <w:lang w:eastAsia="ru-RU"/>
        </w:rPr>
        <w:t>дошкольникам способов</w:t>
      </w:r>
      <w:r w:rsidRPr="00BD4DF5">
        <w:rPr>
          <w:rFonts w:ascii="Times New Roman" w:eastAsia="Times New Roman" w:hAnsi="Times New Roman" w:cs="Times New Roman"/>
          <w:sz w:val="24"/>
          <w:szCs w:val="24"/>
          <w:lang w:eastAsia="ru-RU"/>
        </w:rPr>
        <w:t xml:space="preserve">. </w:t>
      </w:r>
      <w:proofErr w:type="gramStart"/>
      <w:r w:rsidRPr="00BD4DF5">
        <w:rPr>
          <w:rFonts w:ascii="Times New Roman" w:eastAsia="Times New Roman" w:hAnsi="Times New Roman" w:cs="Times New Roman"/>
          <w:sz w:val="24"/>
          <w:szCs w:val="24"/>
          <w:lang w:eastAsia="ru-RU"/>
        </w:rPr>
        <w:t xml:space="preserve">Это </w:t>
      </w:r>
      <w:r w:rsidRPr="00BD4DF5">
        <w:rPr>
          <w:rFonts w:ascii="Times New Roman" w:eastAsia="Times New Roman" w:hAnsi="Times New Roman" w:cs="Times New Roman"/>
          <w:b/>
          <w:bCs/>
          <w:sz w:val="24"/>
          <w:szCs w:val="24"/>
          <w:lang w:eastAsia="ru-RU"/>
        </w:rPr>
        <w:t>методы</w:t>
      </w:r>
      <w:r w:rsidRPr="00BD4DF5">
        <w:rPr>
          <w:rFonts w:ascii="Times New Roman" w:eastAsia="Times New Roman" w:hAnsi="Times New Roman" w:cs="Times New Roman"/>
          <w:sz w:val="24"/>
          <w:szCs w:val="24"/>
          <w:lang w:eastAsia="ru-RU"/>
        </w:rPr>
        <w:t xml:space="preserve"> мимического уподобления (отражение настроения с помощью мимики, тактильного (прикосновение руки педагога к руке ребенка, отражающее характер звучащей </w:t>
      </w:r>
      <w:r w:rsidRPr="00BD4DF5">
        <w:rPr>
          <w:rFonts w:ascii="Times New Roman" w:eastAsia="Times New Roman" w:hAnsi="Times New Roman" w:cs="Times New Roman"/>
          <w:b/>
          <w:bCs/>
          <w:sz w:val="24"/>
          <w:szCs w:val="24"/>
          <w:lang w:eastAsia="ru-RU"/>
        </w:rPr>
        <w:t>музыки</w:t>
      </w:r>
      <w:r w:rsidRPr="00BD4DF5">
        <w:rPr>
          <w:rFonts w:ascii="Times New Roman" w:eastAsia="Times New Roman" w:hAnsi="Times New Roman" w:cs="Times New Roman"/>
          <w:sz w:val="24"/>
          <w:szCs w:val="24"/>
          <w:lang w:eastAsia="ru-RU"/>
        </w:rPr>
        <w:t xml:space="preserve">: нежно, ласково, тяжело, колюче и т. д., интонационное (высказывание о </w:t>
      </w:r>
      <w:r w:rsidRPr="00BD4DF5">
        <w:rPr>
          <w:rFonts w:ascii="Times New Roman" w:eastAsia="Times New Roman" w:hAnsi="Times New Roman" w:cs="Times New Roman"/>
          <w:b/>
          <w:bCs/>
          <w:sz w:val="24"/>
          <w:szCs w:val="24"/>
          <w:lang w:eastAsia="ru-RU"/>
        </w:rPr>
        <w:t>музыке</w:t>
      </w:r>
      <w:r w:rsidRPr="00BD4DF5">
        <w:rPr>
          <w:rFonts w:ascii="Times New Roman" w:eastAsia="Times New Roman" w:hAnsi="Times New Roman" w:cs="Times New Roman"/>
          <w:sz w:val="24"/>
          <w:szCs w:val="24"/>
          <w:lang w:eastAsia="ru-RU"/>
        </w:rPr>
        <w:t xml:space="preserve"> с речевой интонацией, соответствующей характеру </w:t>
      </w:r>
      <w:r w:rsidRPr="00BD4DF5">
        <w:rPr>
          <w:rFonts w:ascii="Times New Roman" w:eastAsia="Times New Roman" w:hAnsi="Times New Roman" w:cs="Times New Roman"/>
          <w:b/>
          <w:bCs/>
          <w:sz w:val="24"/>
          <w:szCs w:val="24"/>
          <w:lang w:eastAsia="ru-RU"/>
        </w:rPr>
        <w:t>музыки</w:t>
      </w:r>
      <w:r w:rsidRPr="00BD4DF5">
        <w:rPr>
          <w:rFonts w:ascii="Times New Roman" w:eastAsia="Times New Roman" w:hAnsi="Times New Roman" w:cs="Times New Roman"/>
          <w:sz w:val="24"/>
          <w:szCs w:val="24"/>
          <w:lang w:eastAsia="ru-RU"/>
        </w:rPr>
        <w:t xml:space="preserve">, вокальное (подпевание </w:t>
      </w:r>
      <w:r w:rsidRPr="00BD4DF5">
        <w:rPr>
          <w:rFonts w:ascii="Times New Roman" w:eastAsia="Times New Roman" w:hAnsi="Times New Roman" w:cs="Times New Roman"/>
          <w:b/>
          <w:bCs/>
          <w:sz w:val="24"/>
          <w:szCs w:val="24"/>
          <w:lang w:eastAsia="ru-RU"/>
        </w:rPr>
        <w:t>музыкальных фраз</w:t>
      </w:r>
      <w:r w:rsidRPr="00BD4DF5">
        <w:rPr>
          <w:rFonts w:ascii="Times New Roman" w:eastAsia="Times New Roman" w:hAnsi="Times New Roman" w:cs="Times New Roman"/>
          <w:sz w:val="24"/>
          <w:szCs w:val="24"/>
          <w:lang w:eastAsia="ru-RU"/>
        </w:rPr>
        <w:t xml:space="preserve">, моторно-двигательное (дирижерский жест ребенка, мелкая моторика, танцевальные движения, цветовое (подбор цветовых карточек, соответствующих характеру </w:t>
      </w:r>
      <w:r w:rsidRPr="00BD4DF5">
        <w:rPr>
          <w:rFonts w:ascii="Times New Roman" w:eastAsia="Times New Roman" w:hAnsi="Times New Roman" w:cs="Times New Roman"/>
          <w:b/>
          <w:bCs/>
          <w:sz w:val="24"/>
          <w:szCs w:val="24"/>
          <w:lang w:eastAsia="ru-RU"/>
        </w:rPr>
        <w:t>музыки</w:t>
      </w:r>
      <w:r w:rsidRPr="00BD4DF5">
        <w:rPr>
          <w:rFonts w:ascii="Times New Roman" w:eastAsia="Times New Roman" w:hAnsi="Times New Roman" w:cs="Times New Roman"/>
          <w:sz w:val="24"/>
          <w:szCs w:val="24"/>
          <w:lang w:eastAsia="ru-RU"/>
        </w:rPr>
        <w:t xml:space="preserve">, тембровое (подбор </w:t>
      </w:r>
      <w:r w:rsidRPr="00BD4DF5">
        <w:rPr>
          <w:rFonts w:ascii="Times New Roman" w:eastAsia="Times New Roman" w:hAnsi="Times New Roman" w:cs="Times New Roman"/>
          <w:b/>
          <w:bCs/>
          <w:sz w:val="24"/>
          <w:szCs w:val="24"/>
          <w:lang w:eastAsia="ru-RU"/>
        </w:rPr>
        <w:t>музыкальных инструментов</w:t>
      </w:r>
      <w:proofErr w:type="gramEnd"/>
      <w:r w:rsidRPr="00BD4DF5">
        <w:rPr>
          <w:rFonts w:ascii="Times New Roman" w:eastAsia="Times New Roman" w:hAnsi="Times New Roman" w:cs="Times New Roman"/>
          <w:sz w:val="24"/>
          <w:szCs w:val="24"/>
          <w:lang w:eastAsia="ru-RU"/>
        </w:rPr>
        <w:t xml:space="preserve">, тембр которых соответствует </w:t>
      </w:r>
      <w:proofErr w:type="spellStart"/>
      <w:r w:rsidRPr="00BD4DF5">
        <w:rPr>
          <w:rFonts w:ascii="Times New Roman" w:eastAsia="Times New Roman" w:hAnsi="Times New Roman" w:cs="Times New Roman"/>
          <w:b/>
          <w:bCs/>
          <w:sz w:val="24"/>
          <w:szCs w:val="24"/>
          <w:lang w:eastAsia="ru-RU"/>
        </w:rPr>
        <w:t>музыке</w:t>
      </w:r>
      <w:proofErr w:type="gramStart"/>
      <w:r w:rsidRPr="00BD4DF5">
        <w:rPr>
          <w:rFonts w:ascii="Times New Roman" w:eastAsia="Times New Roman" w:hAnsi="Times New Roman" w:cs="Times New Roman"/>
          <w:sz w:val="24"/>
          <w:szCs w:val="24"/>
          <w:lang w:eastAsia="ru-RU"/>
        </w:rPr>
        <w:t>,о</w:t>
      </w:r>
      <w:proofErr w:type="gramEnd"/>
      <w:r w:rsidRPr="00BD4DF5">
        <w:rPr>
          <w:rFonts w:ascii="Times New Roman" w:eastAsia="Times New Roman" w:hAnsi="Times New Roman" w:cs="Times New Roman"/>
          <w:sz w:val="24"/>
          <w:szCs w:val="24"/>
          <w:lang w:eastAsia="ru-RU"/>
        </w:rPr>
        <w:t>ркестровка</w:t>
      </w:r>
      <w:proofErr w:type="spellEnd"/>
      <w:r w:rsidRPr="00BD4DF5">
        <w:rPr>
          <w:rFonts w:ascii="Times New Roman" w:eastAsia="Times New Roman" w:hAnsi="Times New Roman" w:cs="Times New Roman"/>
          <w:sz w:val="24"/>
          <w:szCs w:val="24"/>
          <w:lang w:eastAsia="ru-RU"/>
        </w:rPr>
        <w:t xml:space="preserve"> произведения с их помощью, словесное (подбор эпитетов, стихотворных строк, </w:t>
      </w:r>
      <w:proofErr w:type="spellStart"/>
      <w:r w:rsidRPr="00BD4DF5">
        <w:rPr>
          <w:rFonts w:ascii="Times New Roman" w:eastAsia="Times New Roman" w:hAnsi="Times New Roman" w:cs="Times New Roman"/>
          <w:sz w:val="24"/>
          <w:szCs w:val="24"/>
          <w:lang w:eastAsia="ru-RU"/>
        </w:rPr>
        <w:t>полихудожественное</w:t>
      </w:r>
      <w:proofErr w:type="spellEnd"/>
      <w:r w:rsidRPr="00BD4DF5">
        <w:rPr>
          <w:rFonts w:ascii="Times New Roman" w:eastAsia="Times New Roman" w:hAnsi="Times New Roman" w:cs="Times New Roman"/>
          <w:sz w:val="24"/>
          <w:szCs w:val="24"/>
          <w:lang w:eastAsia="ru-RU"/>
        </w:rPr>
        <w:t xml:space="preserve"> </w:t>
      </w:r>
      <w:r w:rsidRPr="00BD4DF5">
        <w:rPr>
          <w:rFonts w:ascii="Times New Roman" w:eastAsia="Times New Roman" w:hAnsi="Times New Roman" w:cs="Times New Roman"/>
          <w:i/>
          <w:iCs/>
          <w:sz w:val="24"/>
          <w:szCs w:val="24"/>
          <w:lang w:eastAsia="ru-RU"/>
        </w:rPr>
        <w:t>(одновременное использование слова, цвета, драматизации и т. д.)</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lastRenderedPageBreak/>
        <w:t xml:space="preserve">Особое место в </w:t>
      </w:r>
      <w:r w:rsidRPr="00BD4DF5">
        <w:rPr>
          <w:rFonts w:ascii="Times New Roman" w:eastAsia="Times New Roman" w:hAnsi="Times New Roman" w:cs="Times New Roman"/>
          <w:b/>
          <w:bCs/>
          <w:sz w:val="24"/>
          <w:szCs w:val="24"/>
          <w:lang w:eastAsia="ru-RU"/>
        </w:rPr>
        <w:t xml:space="preserve">музыкальном воспитании дошкольников занимает игра как метод музыкального воспитания </w:t>
      </w:r>
      <w:r w:rsidRPr="00BD4DF5">
        <w:rPr>
          <w:rFonts w:ascii="Times New Roman" w:eastAsia="Times New Roman" w:hAnsi="Times New Roman" w:cs="Times New Roman"/>
          <w:sz w:val="24"/>
          <w:szCs w:val="24"/>
          <w:lang w:eastAsia="ru-RU"/>
        </w:rPr>
        <w:t xml:space="preserve">(одновременно являясь и формой организации </w:t>
      </w:r>
      <w:proofErr w:type="spellStart"/>
      <w:r w:rsidRPr="00BD4DF5">
        <w:rPr>
          <w:rFonts w:ascii="Times New Roman" w:eastAsia="Times New Roman" w:hAnsi="Times New Roman" w:cs="Times New Roman"/>
          <w:b/>
          <w:bCs/>
          <w:sz w:val="24"/>
          <w:szCs w:val="24"/>
          <w:lang w:eastAsia="ru-RU"/>
        </w:rPr>
        <w:t>музыкльного</w:t>
      </w:r>
      <w:proofErr w:type="spellEnd"/>
      <w:r w:rsidRPr="00BD4DF5">
        <w:rPr>
          <w:rFonts w:ascii="Times New Roman" w:eastAsia="Times New Roman" w:hAnsi="Times New Roman" w:cs="Times New Roman"/>
          <w:b/>
          <w:bCs/>
          <w:sz w:val="24"/>
          <w:szCs w:val="24"/>
          <w:lang w:eastAsia="ru-RU"/>
        </w:rPr>
        <w:t xml:space="preserve"> воспитания</w:t>
      </w:r>
      <w:r w:rsidRPr="00BD4DF5">
        <w:rPr>
          <w:rFonts w:ascii="Times New Roman" w:eastAsia="Times New Roman" w:hAnsi="Times New Roman" w:cs="Times New Roman"/>
          <w:sz w:val="24"/>
          <w:szCs w:val="24"/>
          <w:lang w:eastAsia="ru-RU"/>
        </w:rPr>
        <w:t>).</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4. </w:t>
      </w:r>
      <w:proofErr w:type="spellStart"/>
      <w:r w:rsidRPr="00BD4DF5">
        <w:rPr>
          <w:rFonts w:ascii="Times New Roman" w:eastAsia="Times New Roman" w:hAnsi="Times New Roman" w:cs="Times New Roman"/>
          <w:sz w:val="24"/>
          <w:szCs w:val="24"/>
          <w:lang w:eastAsia="ru-RU"/>
        </w:rPr>
        <w:t>Нагдяно-дидактические</w:t>
      </w:r>
      <w:proofErr w:type="spellEnd"/>
      <w:r w:rsidRPr="00BD4DF5">
        <w:rPr>
          <w:rFonts w:ascii="Times New Roman" w:eastAsia="Times New Roman" w:hAnsi="Times New Roman" w:cs="Times New Roman"/>
          <w:sz w:val="24"/>
          <w:szCs w:val="24"/>
          <w:lang w:eastAsia="ru-RU"/>
        </w:rPr>
        <w:t xml:space="preserve"> </w:t>
      </w:r>
      <w:proofErr w:type="spellStart"/>
      <w:r w:rsidRPr="00BD4DF5">
        <w:rPr>
          <w:rFonts w:ascii="Times New Roman" w:eastAsia="Times New Roman" w:hAnsi="Times New Roman" w:cs="Times New Roman"/>
          <w:sz w:val="24"/>
          <w:szCs w:val="24"/>
          <w:lang w:eastAsia="ru-RU"/>
        </w:rPr>
        <w:t>пособя</w:t>
      </w:r>
      <w:proofErr w:type="spellEnd"/>
      <w:r w:rsidRPr="00BD4DF5">
        <w:rPr>
          <w:rFonts w:ascii="Times New Roman" w:eastAsia="Times New Roman" w:hAnsi="Times New Roman" w:cs="Times New Roman"/>
          <w:sz w:val="24"/>
          <w:szCs w:val="24"/>
          <w:lang w:eastAsia="ru-RU"/>
        </w:rPr>
        <w:t xml:space="preserve"> и УМК как средство обучения и развития, пути их использования</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Многие наглядно-дидактические игры предполагают использование </w:t>
      </w:r>
      <w:r w:rsidRPr="00BD4DF5">
        <w:rPr>
          <w:rFonts w:ascii="Times New Roman" w:eastAsia="Times New Roman" w:hAnsi="Times New Roman" w:cs="Times New Roman"/>
          <w:b/>
          <w:bCs/>
          <w:sz w:val="24"/>
          <w:szCs w:val="24"/>
          <w:lang w:eastAsia="ru-RU"/>
        </w:rPr>
        <w:t>музыкально</w:t>
      </w:r>
      <w:r w:rsidRPr="00BD4DF5">
        <w:rPr>
          <w:rFonts w:ascii="Times New Roman" w:eastAsia="Times New Roman" w:hAnsi="Times New Roman" w:cs="Times New Roman"/>
          <w:sz w:val="24"/>
          <w:szCs w:val="24"/>
          <w:lang w:eastAsia="ru-RU"/>
        </w:rPr>
        <w:t xml:space="preserve">-дидактических пособий, однако последние могут использоваться и вне игр, являясь своеобразными моделями, способствующими </w:t>
      </w:r>
      <w:proofErr w:type="spellStart"/>
      <w:r w:rsidRPr="00BD4DF5">
        <w:rPr>
          <w:rFonts w:ascii="Times New Roman" w:eastAsia="Times New Roman" w:hAnsi="Times New Roman" w:cs="Times New Roman"/>
          <w:sz w:val="24"/>
          <w:szCs w:val="24"/>
          <w:lang w:eastAsia="ru-RU"/>
        </w:rPr>
        <w:t>осозанию</w:t>
      </w:r>
      <w:proofErr w:type="spellEnd"/>
      <w:r w:rsidRPr="00BD4DF5">
        <w:rPr>
          <w:rFonts w:ascii="Times New Roman" w:eastAsia="Times New Roman" w:hAnsi="Times New Roman" w:cs="Times New Roman"/>
          <w:sz w:val="24"/>
          <w:szCs w:val="24"/>
          <w:lang w:eastAsia="ru-RU"/>
        </w:rPr>
        <w:t xml:space="preserve"> </w:t>
      </w:r>
      <w:r w:rsidRPr="00BD4DF5">
        <w:rPr>
          <w:rFonts w:ascii="Times New Roman" w:eastAsia="Times New Roman" w:hAnsi="Times New Roman" w:cs="Times New Roman"/>
          <w:b/>
          <w:bCs/>
          <w:sz w:val="24"/>
          <w:szCs w:val="24"/>
          <w:lang w:eastAsia="ru-RU"/>
        </w:rPr>
        <w:t>дошкольниками различных явлений музыкального искусства</w:t>
      </w:r>
      <w:r w:rsidRPr="00BD4DF5">
        <w:rPr>
          <w:rFonts w:ascii="Times New Roman" w:eastAsia="Times New Roman" w:hAnsi="Times New Roman" w:cs="Times New Roman"/>
          <w:sz w:val="24"/>
          <w:szCs w:val="24"/>
          <w:lang w:eastAsia="ru-RU"/>
        </w:rPr>
        <w:t xml:space="preserve">. </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Можно выделить следующие виды </w:t>
      </w:r>
      <w:r w:rsidRPr="00BD4DF5">
        <w:rPr>
          <w:rFonts w:ascii="Times New Roman" w:eastAsia="Times New Roman" w:hAnsi="Times New Roman" w:cs="Times New Roman"/>
          <w:sz w:val="24"/>
          <w:szCs w:val="24"/>
          <w:u w:val="single"/>
          <w:lang w:eastAsia="ru-RU"/>
        </w:rPr>
        <w:t>пособий</w:t>
      </w:r>
      <w:r w:rsidRPr="00BD4DF5">
        <w:rPr>
          <w:rFonts w:ascii="Times New Roman" w:eastAsia="Times New Roman" w:hAnsi="Times New Roman" w:cs="Times New Roman"/>
          <w:sz w:val="24"/>
          <w:szCs w:val="24"/>
          <w:lang w:eastAsia="ru-RU"/>
        </w:rPr>
        <w:t>:</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1. </w:t>
      </w:r>
      <w:r w:rsidRPr="00BD4DF5">
        <w:rPr>
          <w:rFonts w:ascii="Times New Roman" w:eastAsia="Times New Roman" w:hAnsi="Times New Roman" w:cs="Times New Roman"/>
          <w:b/>
          <w:bCs/>
          <w:sz w:val="24"/>
          <w:szCs w:val="24"/>
          <w:lang w:eastAsia="ru-RU"/>
        </w:rPr>
        <w:t>Музыкально</w:t>
      </w:r>
      <w:r w:rsidRPr="00BD4DF5">
        <w:rPr>
          <w:rFonts w:ascii="Times New Roman" w:eastAsia="Times New Roman" w:hAnsi="Times New Roman" w:cs="Times New Roman"/>
          <w:sz w:val="24"/>
          <w:szCs w:val="24"/>
          <w:lang w:eastAsia="ru-RU"/>
        </w:rPr>
        <w:t xml:space="preserve">-дидактические пособия общего назначения </w:t>
      </w:r>
      <w:r w:rsidRPr="00BD4DF5">
        <w:rPr>
          <w:rFonts w:ascii="Times New Roman" w:eastAsia="Times New Roman" w:hAnsi="Times New Roman" w:cs="Times New Roman"/>
          <w:i/>
          <w:iCs/>
          <w:sz w:val="24"/>
          <w:szCs w:val="24"/>
          <w:lang w:eastAsia="ru-RU"/>
        </w:rPr>
        <w:t>(</w:t>
      </w:r>
      <w:proofErr w:type="spellStart"/>
      <w:r w:rsidRPr="00BD4DF5">
        <w:rPr>
          <w:rFonts w:ascii="Times New Roman" w:eastAsia="Times New Roman" w:hAnsi="Times New Roman" w:cs="Times New Roman"/>
          <w:i/>
          <w:iCs/>
          <w:sz w:val="24"/>
          <w:szCs w:val="24"/>
          <w:lang w:eastAsia="ru-RU"/>
        </w:rPr>
        <w:t>фланелеграф</w:t>
      </w:r>
      <w:proofErr w:type="spellEnd"/>
      <w:r w:rsidRPr="00BD4DF5">
        <w:rPr>
          <w:rFonts w:ascii="Times New Roman" w:eastAsia="Times New Roman" w:hAnsi="Times New Roman" w:cs="Times New Roman"/>
          <w:i/>
          <w:iCs/>
          <w:sz w:val="24"/>
          <w:szCs w:val="24"/>
          <w:lang w:eastAsia="ru-RU"/>
        </w:rPr>
        <w:t>, нотный стан со съемными нотами и др.)</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2. </w:t>
      </w:r>
      <w:r w:rsidRPr="00BD4DF5">
        <w:rPr>
          <w:rFonts w:ascii="Times New Roman" w:eastAsia="Times New Roman" w:hAnsi="Times New Roman" w:cs="Times New Roman"/>
          <w:b/>
          <w:bCs/>
          <w:sz w:val="24"/>
          <w:szCs w:val="24"/>
          <w:lang w:eastAsia="ru-RU"/>
        </w:rPr>
        <w:t>Музыкально</w:t>
      </w:r>
      <w:r w:rsidRPr="00BD4DF5">
        <w:rPr>
          <w:rFonts w:ascii="Times New Roman" w:eastAsia="Times New Roman" w:hAnsi="Times New Roman" w:cs="Times New Roman"/>
          <w:sz w:val="24"/>
          <w:szCs w:val="24"/>
          <w:lang w:eastAsia="ru-RU"/>
        </w:rPr>
        <w:t xml:space="preserve">-дидактические пособия для развития способностей к определенному виду </w:t>
      </w:r>
      <w:r w:rsidRPr="00BD4DF5">
        <w:rPr>
          <w:rFonts w:ascii="Times New Roman" w:eastAsia="Times New Roman" w:hAnsi="Times New Roman" w:cs="Times New Roman"/>
          <w:b/>
          <w:bCs/>
          <w:sz w:val="24"/>
          <w:szCs w:val="24"/>
          <w:lang w:eastAsia="ru-RU"/>
        </w:rPr>
        <w:t xml:space="preserve">музыкальной деятельности </w:t>
      </w:r>
      <w:r w:rsidRPr="00BD4DF5">
        <w:rPr>
          <w:rFonts w:ascii="Times New Roman" w:eastAsia="Times New Roman" w:hAnsi="Times New Roman" w:cs="Times New Roman"/>
          <w:i/>
          <w:iCs/>
          <w:sz w:val="24"/>
          <w:szCs w:val="24"/>
          <w:lang w:eastAsia="ru-RU"/>
        </w:rPr>
        <w:t>(Комиссарова Л. Н.)</w:t>
      </w:r>
      <w:r w:rsidRPr="00BD4DF5">
        <w:rPr>
          <w:rFonts w:ascii="Times New Roman" w:eastAsia="Times New Roman" w:hAnsi="Times New Roman" w:cs="Times New Roman"/>
          <w:sz w:val="24"/>
          <w:szCs w:val="24"/>
          <w:lang w:eastAsia="ru-RU"/>
        </w:rPr>
        <w:t>:</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а)</w:t>
      </w:r>
      <w:proofErr w:type="gramStart"/>
      <w:r w:rsidRPr="00BD4DF5">
        <w:rPr>
          <w:rFonts w:ascii="Times New Roman" w:eastAsia="Times New Roman" w:hAnsi="Times New Roman" w:cs="Times New Roman"/>
          <w:sz w:val="24"/>
          <w:szCs w:val="24"/>
          <w:lang w:eastAsia="ru-RU"/>
        </w:rPr>
        <w:t>.</w:t>
      </w:r>
      <w:proofErr w:type="gramEnd"/>
      <w:r w:rsidRPr="00BD4DF5">
        <w:rPr>
          <w:rFonts w:ascii="Times New Roman" w:eastAsia="Times New Roman" w:hAnsi="Times New Roman" w:cs="Times New Roman"/>
          <w:sz w:val="24"/>
          <w:szCs w:val="24"/>
          <w:lang w:eastAsia="ru-RU"/>
        </w:rPr>
        <w:t xml:space="preserve"> </w:t>
      </w:r>
      <w:proofErr w:type="gramStart"/>
      <w:r w:rsidRPr="00BD4DF5">
        <w:rPr>
          <w:rFonts w:ascii="Times New Roman" w:eastAsia="Times New Roman" w:hAnsi="Times New Roman" w:cs="Times New Roman"/>
          <w:sz w:val="24"/>
          <w:szCs w:val="24"/>
          <w:lang w:eastAsia="ru-RU"/>
        </w:rPr>
        <w:t>ф</w:t>
      </w:r>
      <w:proofErr w:type="gramEnd"/>
      <w:r w:rsidRPr="00BD4DF5">
        <w:rPr>
          <w:rFonts w:ascii="Times New Roman" w:eastAsia="Times New Roman" w:hAnsi="Times New Roman" w:cs="Times New Roman"/>
          <w:sz w:val="24"/>
          <w:szCs w:val="24"/>
          <w:lang w:eastAsia="ru-RU"/>
        </w:rPr>
        <w:t xml:space="preserve">ормирующие представление о характере </w:t>
      </w:r>
      <w:r w:rsidRPr="00BD4DF5">
        <w:rPr>
          <w:rFonts w:ascii="Times New Roman" w:eastAsia="Times New Roman" w:hAnsi="Times New Roman" w:cs="Times New Roman"/>
          <w:b/>
          <w:bCs/>
          <w:sz w:val="24"/>
          <w:szCs w:val="24"/>
          <w:lang w:eastAsia="ru-RU"/>
        </w:rPr>
        <w:t xml:space="preserve">музыки </w:t>
      </w:r>
      <w:r w:rsidRPr="00BD4DF5">
        <w:rPr>
          <w:rFonts w:ascii="Times New Roman" w:eastAsia="Times New Roman" w:hAnsi="Times New Roman" w:cs="Times New Roman"/>
          <w:i/>
          <w:iCs/>
          <w:sz w:val="24"/>
          <w:szCs w:val="24"/>
          <w:lang w:eastAsia="ru-RU"/>
        </w:rPr>
        <w:t>(“Солнышко и тучка”)</w:t>
      </w:r>
      <w:r w:rsidRPr="00BD4DF5">
        <w:rPr>
          <w:rFonts w:ascii="Times New Roman" w:eastAsia="Times New Roman" w:hAnsi="Times New Roman" w:cs="Times New Roman"/>
          <w:sz w:val="24"/>
          <w:szCs w:val="24"/>
          <w:lang w:eastAsia="ru-RU"/>
        </w:rPr>
        <w:t>.</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б). </w:t>
      </w:r>
      <w:r w:rsidRPr="00BD4DF5">
        <w:rPr>
          <w:rFonts w:ascii="Times New Roman" w:eastAsia="Times New Roman" w:hAnsi="Times New Roman" w:cs="Times New Roman"/>
          <w:b/>
          <w:bCs/>
          <w:sz w:val="24"/>
          <w:szCs w:val="24"/>
          <w:lang w:eastAsia="ru-RU"/>
        </w:rPr>
        <w:t>Музыкально</w:t>
      </w:r>
      <w:r w:rsidRPr="00BD4DF5">
        <w:rPr>
          <w:rFonts w:ascii="Times New Roman" w:eastAsia="Times New Roman" w:hAnsi="Times New Roman" w:cs="Times New Roman"/>
          <w:sz w:val="24"/>
          <w:szCs w:val="24"/>
          <w:lang w:eastAsia="ru-RU"/>
        </w:rPr>
        <w:t xml:space="preserve">-дидактические пособия формирующие представления о средствах выразительности </w:t>
      </w:r>
      <w:r w:rsidRPr="00BD4DF5">
        <w:rPr>
          <w:rFonts w:ascii="Times New Roman" w:eastAsia="Times New Roman" w:hAnsi="Times New Roman" w:cs="Times New Roman"/>
          <w:i/>
          <w:iCs/>
          <w:sz w:val="24"/>
          <w:szCs w:val="24"/>
          <w:lang w:eastAsia="ru-RU"/>
        </w:rPr>
        <w:t>(“</w:t>
      </w:r>
      <w:r w:rsidRPr="00BD4DF5">
        <w:rPr>
          <w:rFonts w:ascii="Times New Roman" w:eastAsia="Times New Roman" w:hAnsi="Times New Roman" w:cs="Times New Roman"/>
          <w:b/>
          <w:bCs/>
          <w:i/>
          <w:iCs/>
          <w:sz w:val="24"/>
          <w:szCs w:val="24"/>
          <w:lang w:eastAsia="ru-RU"/>
        </w:rPr>
        <w:t>Музыкальный домик”- регистр</w:t>
      </w:r>
      <w:r w:rsidRPr="00BD4DF5">
        <w:rPr>
          <w:rFonts w:ascii="Times New Roman" w:eastAsia="Times New Roman" w:hAnsi="Times New Roman" w:cs="Times New Roman"/>
          <w:i/>
          <w:iCs/>
          <w:sz w:val="24"/>
          <w:szCs w:val="24"/>
          <w:lang w:eastAsia="ru-RU"/>
        </w:rPr>
        <w:t>, “Карусель</w:t>
      </w:r>
      <w:proofErr w:type="gramStart"/>
      <w:r w:rsidRPr="00BD4DF5">
        <w:rPr>
          <w:rFonts w:ascii="Times New Roman" w:eastAsia="Times New Roman" w:hAnsi="Times New Roman" w:cs="Times New Roman"/>
          <w:i/>
          <w:iCs/>
          <w:sz w:val="24"/>
          <w:szCs w:val="24"/>
          <w:lang w:eastAsia="ru-RU"/>
        </w:rPr>
        <w:t>”-</w:t>
      </w:r>
      <w:proofErr w:type="gramEnd"/>
      <w:r w:rsidRPr="00BD4DF5">
        <w:rPr>
          <w:rFonts w:ascii="Times New Roman" w:eastAsia="Times New Roman" w:hAnsi="Times New Roman" w:cs="Times New Roman"/>
          <w:i/>
          <w:iCs/>
          <w:sz w:val="24"/>
          <w:szCs w:val="24"/>
          <w:lang w:eastAsia="ru-RU"/>
        </w:rPr>
        <w:t>темп)</w:t>
      </w:r>
      <w:r w:rsidRPr="00BD4DF5">
        <w:rPr>
          <w:rFonts w:ascii="Times New Roman" w:eastAsia="Times New Roman" w:hAnsi="Times New Roman" w:cs="Times New Roman"/>
          <w:sz w:val="24"/>
          <w:szCs w:val="24"/>
          <w:lang w:eastAsia="ru-RU"/>
        </w:rPr>
        <w:t>.</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а)</w:t>
      </w:r>
      <w:proofErr w:type="gramStart"/>
      <w:r w:rsidRPr="00BD4DF5">
        <w:rPr>
          <w:rFonts w:ascii="Times New Roman" w:eastAsia="Times New Roman" w:hAnsi="Times New Roman" w:cs="Times New Roman"/>
          <w:sz w:val="24"/>
          <w:szCs w:val="24"/>
          <w:lang w:eastAsia="ru-RU"/>
        </w:rPr>
        <w:t>.</w:t>
      </w:r>
      <w:proofErr w:type="gramEnd"/>
      <w:r w:rsidRPr="00BD4DF5">
        <w:rPr>
          <w:rFonts w:ascii="Times New Roman" w:eastAsia="Times New Roman" w:hAnsi="Times New Roman" w:cs="Times New Roman"/>
          <w:sz w:val="24"/>
          <w:szCs w:val="24"/>
          <w:lang w:eastAsia="ru-RU"/>
        </w:rPr>
        <w:t xml:space="preserve"> </w:t>
      </w:r>
      <w:proofErr w:type="gramStart"/>
      <w:r w:rsidRPr="00BD4DF5">
        <w:rPr>
          <w:rFonts w:ascii="Times New Roman" w:eastAsia="Times New Roman" w:hAnsi="Times New Roman" w:cs="Times New Roman"/>
          <w:sz w:val="24"/>
          <w:szCs w:val="24"/>
          <w:lang w:eastAsia="ru-RU"/>
        </w:rPr>
        <w:t>ф</w:t>
      </w:r>
      <w:proofErr w:type="gramEnd"/>
      <w:r w:rsidRPr="00BD4DF5">
        <w:rPr>
          <w:rFonts w:ascii="Times New Roman" w:eastAsia="Times New Roman" w:hAnsi="Times New Roman" w:cs="Times New Roman"/>
          <w:sz w:val="24"/>
          <w:szCs w:val="24"/>
          <w:lang w:eastAsia="ru-RU"/>
        </w:rPr>
        <w:t xml:space="preserve">ормирующие представление о содержании </w:t>
      </w:r>
      <w:r w:rsidRPr="00BD4DF5">
        <w:rPr>
          <w:rFonts w:ascii="Times New Roman" w:eastAsia="Times New Roman" w:hAnsi="Times New Roman" w:cs="Times New Roman"/>
          <w:b/>
          <w:bCs/>
          <w:sz w:val="24"/>
          <w:szCs w:val="24"/>
          <w:lang w:eastAsia="ru-RU"/>
        </w:rPr>
        <w:t xml:space="preserve">музыки и музыкальных образах </w:t>
      </w:r>
      <w:r w:rsidRPr="00BD4DF5">
        <w:rPr>
          <w:rFonts w:ascii="Times New Roman" w:eastAsia="Times New Roman" w:hAnsi="Times New Roman" w:cs="Times New Roman"/>
          <w:i/>
          <w:iCs/>
          <w:sz w:val="24"/>
          <w:szCs w:val="24"/>
          <w:lang w:eastAsia="ru-RU"/>
        </w:rPr>
        <w:t>(“Море”, “Узнай сказку”)</w:t>
      </w:r>
      <w:r w:rsidRPr="00BD4DF5">
        <w:rPr>
          <w:rFonts w:ascii="Times New Roman" w:eastAsia="Times New Roman" w:hAnsi="Times New Roman" w:cs="Times New Roman"/>
          <w:sz w:val="24"/>
          <w:szCs w:val="24"/>
          <w:lang w:eastAsia="ru-RU"/>
        </w:rPr>
        <w:t>.</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3. </w:t>
      </w:r>
      <w:r w:rsidRPr="00BD4DF5">
        <w:rPr>
          <w:rFonts w:ascii="Times New Roman" w:eastAsia="Times New Roman" w:hAnsi="Times New Roman" w:cs="Times New Roman"/>
          <w:b/>
          <w:bCs/>
          <w:sz w:val="24"/>
          <w:szCs w:val="24"/>
          <w:lang w:eastAsia="ru-RU"/>
        </w:rPr>
        <w:t>Музыкально</w:t>
      </w:r>
      <w:r w:rsidRPr="00BD4DF5">
        <w:rPr>
          <w:rFonts w:ascii="Times New Roman" w:eastAsia="Times New Roman" w:hAnsi="Times New Roman" w:cs="Times New Roman"/>
          <w:sz w:val="24"/>
          <w:szCs w:val="24"/>
          <w:lang w:eastAsia="ru-RU"/>
        </w:rPr>
        <w:t xml:space="preserve">-дидактические пособия для развития отдельных </w:t>
      </w:r>
      <w:r w:rsidRPr="00BD4DF5">
        <w:rPr>
          <w:rFonts w:ascii="Times New Roman" w:eastAsia="Times New Roman" w:hAnsi="Times New Roman" w:cs="Times New Roman"/>
          <w:b/>
          <w:bCs/>
          <w:sz w:val="24"/>
          <w:szCs w:val="24"/>
          <w:lang w:eastAsia="ru-RU"/>
        </w:rPr>
        <w:t xml:space="preserve">музыкальных способностей </w:t>
      </w:r>
      <w:r w:rsidRPr="00BD4DF5">
        <w:rPr>
          <w:rFonts w:ascii="Times New Roman" w:eastAsia="Times New Roman" w:hAnsi="Times New Roman" w:cs="Times New Roman"/>
          <w:sz w:val="24"/>
          <w:szCs w:val="24"/>
          <w:lang w:eastAsia="ru-RU"/>
        </w:rPr>
        <w:t xml:space="preserve">(разрезные комплекты для моделирования </w:t>
      </w:r>
      <w:proofErr w:type="spellStart"/>
      <w:r w:rsidRPr="00BD4DF5">
        <w:rPr>
          <w:rFonts w:ascii="Times New Roman" w:eastAsia="Times New Roman" w:hAnsi="Times New Roman" w:cs="Times New Roman"/>
          <w:sz w:val="24"/>
          <w:szCs w:val="24"/>
          <w:lang w:eastAsia="ru-RU"/>
        </w:rPr>
        <w:t>звуковысотных</w:t>
      </w:r>
      <w:proofErr w:type="spellEnd"/>
      <w:r w:rsidRPr="00BD4DF5">
        <w:rPr>
          <w:rFonts w:ascii="Times New Roman" w:eastAsia="Times New Roman" w:hAnsi="Times New Roman" w:cs="Times New Roman"/>
          <w:sz w:val="24"/>
          <w:szCs w:val="24"/>
          <w:lang w:eastAsia="ru-RU"/>
        </w:rPr>
        <w:t xml:space="preserve"> и ритмических отношений, книжки-малышки с сюжетами знакомых песен для формирования певческих навыков и закрепления изученного репертуара).</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D4DF5">
        <w:rPr>
          <w:rFonts w:ascii="Times New Roman" w:eastAsia="Times New Roman" w:hAnsi="Times New Roman" w:cs="Times New Roman"/>
          <w:sz w:val="24"/>
          <w:szCs w:val="24"/>
          <w:lang w:eastAsia="ru-RU"/>
        </w:rPr>
        <w:t>Важное значение</w:t>
      </w:r>
      <w:proofErr w:type="gramEnd"/>
      <w:r w:rsidRPr="00BD4DF5">
        <w:rPr>
          <w:rFonts w:ascii="Times New Roman" w:eastAsia="Times New Roman" w:hAnsi="Times New Roman" w:cs="Times New Roman"/>
          <w:sz w:val="24"/>
          <w:szCs w:val="24"/>
          <w:lang w:eastAsia="ru-RU"/>
        </w:rPr>
        <w:t xml:space="preserve"> в </w:t>
      </w:r>
      <w:r w:rsidRPr="00BD4DF5">
        <w:rPr>
          <w:rFonts w:ascii="Times New Roman" w:eastAsia="Times New Roman" w:hAnsi="Times New Roman" w:cs="Times New Roman"/>
          <w:b/>
          <w:bCs/>
          <w:sz w:val="24"/>
          <w:szCs w:val="24"/>
          <w:lang w:eastAsia="ru-RU"/>
        </w:rPr>
        <w:t>музыкальном воспитании дошкольников</w:t>
      </w:r>
      <w:r w:rsidRPr="00BD4DF5">
        <w:rPr>
          <w:rFonts w:ascii="Times New Roman" w:eastAsia="Times New Roman" w:hAnsi="Times New Roman" w:cs="Times New Roman"/>
          <w:sz w:val="24"/>
          <w:szCs w:val="24"/>
          <w:lang w:eastAsia="ru-RU"/>
        </w:rPr>
        <w:t xml:space="preserve">, в реализации принципа наглядности, играют и учебные пособия для </w:t>
      </w:r>
      <w:r w:rsidRPr="00BD4DF5">
        <w:rPr>
          <w:rFonts w:ascii="Times New Roman" w:eastAsia="Times New Roman" w:hAnsi="Times New Roman" w:cs="Times New Roman"/>
          <w:b/>
          <w:bCs/>
          <w:sz w:val="24"/>
          <w:szCs w:val="24"/>
          <w:lang w:eastAsia="ru-RU"/>
        </w:rPr>
        <w:t>дошкольников</w:t>
      </w:r>
      <w:r w:rsidRPr="00BD4DF5">
        <w:rPr>
          <w:rFonts w:ascii="Times New Roman" w:eastAsia="Times New Roman" w:hAnsi="Times New Roman" w:cs="Times New Roman"/>
          <w:sz w:val="24"/>
          <w:szCs w:val="24"/>
          <w:lang w:eastAsia="ru-RU"/>
        </w:rPr>
        <w:t xml:space="preserve">. Среди </w:t>
      </w:r>
      <w:r w:rsidRPr="00BD4DF5">
        <w:rPr>
          <w:rFonts w:ascii="Times New Roman" w:eastAsia="Times New Roman" w:hAnsi="Times New Roman" w:cs="Times New Roman"/>
          <w:sz w:val="24"/>
          <w:szCs w:val="24"/>
          <w:u w:val="single"/>
          <w:lang w:eastAsia="ru-RU"/>
        </w:rPr>
        <w:t>них</w:t>
      </w:r>
      <w:r w:rsidRPr="00BD4DF5">
        <w:rPr>
          <w:rFonts w:ascii="Times New Roman" w:eastAsia="Times New Roman" w:hAnsi="Times New Roman" w:cs="Times New Roman"/>
          <w:sz w:val="24"/>
          <w:szCs w:val="24"/>
          <w:lang w:eastAsia="ru-RU"/>
        </w:rPr>
        <w:t>:</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Н. А. Ветлугина “</w:t>
      </w:r>
      <w:r w:rsidRPr="00BD4DF5">
        <w:rPr>
          <w:rFonts w:ascii="Times New Roman" w:eastAsia="Times New Roman" w:hAnsi="Times New Roman" w:cs="Times New Roman"/>
          <w:b/>
          <w:bCs/>
          <w:sz w:val="24"/>
          <w:szCs w:val="24"/>
          <w:lang w:eastAsia="ru-RU"/>
        </w:rPr>
        <w:t>Музыкальный букварь”</w:t>
      </w:r>
      <w:r w:rsidRPr="00BD4DF5">
        <w:rPr>
          <w:rFonts w:ascii="Times New Roman" w:eastAsia="Times New Roman" w:hAnsi="Times New Roman" w:cs="Times New Roman"/>
          <w:sz w:val="24"/>
          <w:szCs w:val="24"/>
          <w:lang w:eastAsia="ru-RU"/>
        </w:rPr>
        <w:t>;</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Л. С. </w:t>
      </w:r>
      <w:proofErr w:type="spellStart"/>
      <w:r w:rsidRPr="00BD4DF5">
        <w:rPr>
          <w:rFonts w:ascii="Times New Roman" w:eastAsia="Times New Roman" w:hAnsi="Times New Roman" w:cs="Times New Roman"/>
          <w:sz w:val="24"/>
          <w:szCs w:val="24"/>
          <w:lang w:eastAsia="ru-RU"/>
        </w:rPr>
        <w:t>Ходонович</w:t>
      </w:r>
      <w:proofErr w:type="spellEnd"/>
      <w:r w:rsidRPr="00BD4DF5">
        <w:rPr>
          <w:rFonts w:ascii="Times New Roman" w:eastAsia="Times New Roman" w:hAnsi="Times New Roman" w:cs="Times New Roman"/>
          <w:sz w:val="24"/>
          <w:szCs w:val="24"/>
          <w:lang w:eastAsia="ru-RU"/>
        </w:rPr>
        <w:t xml:space="preserve"> “В мире </w:t>
      </w:r>
      <w:r w:rsidRPr="00BD4DF5">
        <w:rPr>
          <w:rFonts w:ascii="Times New Roman" w:eastAsia="Times New Roman" w:hAnsi="Times New Roman" w:cs="Times New Roman"/>
          <w:b/>
          <w:bCs/>
          <w:sz w:val="24"/>
          <w:szCs w:val="24"/>
          <w:lang w:eastAsia="ru-RU"/>
        </w:rPr>
        <w:t>музыки”</w:t>
      </w:r>
      <w:r w:rsidRPr="00BD4DF5">
        <w:rPr>
          <w:rFonts w:ascii="Times New Roman" w:eastAsia="Times New Roman" w:hAnsi="Times New Roman" w:cs="Times New Roman"/>
          <w:sz w:val="24"/>
          <w:szCs w:val="24"/>
          <w:lang w:eastAsia="ru-RU"/>
        </w:rPr>
        <w:t xml:space="preserve">, </w:t>
      </w:r>
      <w:r w:rsidRPr="00BD4DF5">
        <w:rPr>
          <w:rFonts w:ascii="Times New Roman" w:eastAsia="Times New Roman" w:hAnsi="Times New Roman" w:cs="Times New Roman"/>
          <w:i/>
          <w:iCs/>
          <w:sz w:val="24"/>
          <w:szCs w:val="24"/>
          <w:lang w:eastAsia="ru-RU"/>
        </w:rPr>
        <w:t xml:space="preserve">«Я и </w:t>
      </w:r>
      <w:r w:rsidRPr="00BD4DF5">
        <w:rPr>
          <w:rFonts w:ascii="Times New Roman" w:eastAsia="Times New Roman" w:hAnsi="Times New Roman" w:cs="Times New Roman"/>
          <w:b/>
          <w:bCs/>
          <w:i/>
          <w:iCs/>
          <w:sz w:val="24"/>
          <w:szCs w:val="24"/>
          <w:lang w:eastAsia="ru-RU"/>
        </w:rPr>
        <w:t>музыка</w:t>
      </w:r>
      <w:r w:rsidRPr="00BD4DF5">
        <w:rPr>
          <w:rFonts w:ascii="Times New Roman" w:eastAsia="Times New Roman" w:hAnsi="Times New Roman" w:cs="Times New Roman"/>
          <w:i/>
          <w:iCs/>
          <w:sz w:val="24"/>
          <w:szCs w:val="24"/>
          <w:lang w:eastAsia="ru-RU"/>
        </w:rPr>
        <w:t>»</w:t>
      </w:r>
      <w:r w:rsidRPr="00BD4DF5">
        <w:rPr>
          <w:rFonts w:ascii="Times New Roman" w:eastAsia="Times New Roman" w:hAnsi="Times New Roman" w:cs="Times New Roman"/>
          <w:sz w:val="24"/>
          <w:szCs w:val="24"/>
          <w:lang w:eastAsia="ru-RU"/>
        </w:rPr>
        <w:t xml:space="preserve">, </w:t>
      </w:r>
      <w:r w:rsidRPr="00BD4DF5">
        <w:rPr>
          <w:rFonts w:ascii="Times New Roman" w:eastAsia="Times New Roman" w:hAnsi="Times New Roman" w:cs="Times New Roman"/>
          <w:i/>
          <w:iCs/>
          <w:sz w:val="24"/>
          <w:szCs w:val="24"/>
          <w:lang w:eastAsia="ru-RU"/>
        </w:rPr>
        <w:t>«Необыкновенные знакомства»</w:t>
      </w:r>
      <w:r w:rsidRPr="00BD4DF5">
        <w:rPr>
          <w:rFonts w:ascii="Times New Roman" w:eastAsia="Times New Roman" w:hAnsi="Times New Roman" w:cs="Times New Roman"/>
          <w:sz w:val="24"/>
          <w:szCs w:val="24"/>
          <w:lang w:eastAsia="ru-RU"/>
        </w:rPr>
        <w:t xml:space="preserve"> и др. - индивидуальные тетради для старших </w:t>
      </w:r>
      <w:r w:rsidRPr="00BD4DF5">
        <w:rPr>
          <w:rFonts w:ascii="Times New Roman" w:eastAsia="Times New Roman" w:hAnsi="Times New Roman" w:cs="Times New Roman"/>
          <w:b/>
          <w:bCs/>
          <w:sz w:val="24"/>
          <w:szCs w:val="24"/>
          <w:lang w:eastAsia="ru-RU"/>
        </w:rPr>
        <w:t>дошкольников</w:t>
      </w:r>
      <w:r w:rsidRPr="00BD4DF5">
        <w:rPr>
          <w:rFonts w:ascii="Times New Roman" w:eastAsia="Times New Roman" w:hAnsi="Times New Roman" w:cs="Times New Roman"/>
          <w:sz w:val="24"/>
          <w:szCs w:val="24"/>
          <w:lang w:eastAsia="ru-RU"/>
        </w:rPr>
        <w:t>;</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В. В. </w:t>
      </w:r>
      <w:proofErr w:type="spellStart"/>
      <w:r w:rsidRPr="00BD4DF5">
        <w:rPr>
          <w:rFonts w:ascii="Times New Roman" w:eastAsia="Times New Roman" w:hAnsi="Times New Roman" w:cs="Times New Roman"/>
          <w:sz w:val="24"/>
          <w:szCs w:val="24"/>
          <w:lang w:eastAsia="ru-RU"/>
        </w:rPr>
        <w:t>Ковалив</w:t>
      </w:r>
      <w:proofErr w:type="spellEnd"/>
      <w:r w:rsidRPr="00BD4DF5">
        <w:rPr>
          <w:rFonts w:ascii="Times New Roman" w:eastAsia="Times New Roman" w:hAnsi="Times New Roman" w:cs="Times New Roman"/>
          <w:sz w:val="24"/>
          <w:szCs w:val="24"/>
          <w:lang w:eastAsia="ru-RU"/>
        </w:rPr>
        <w:t xml:space="preserve"> </w:t>
      </w:r>
      <w:r w:rsidRPr="00BD4DF5">
        <w:rPr>
          <w:rFonts w:ascii="Times New Roman" w:eastAsia="Times New Roman" w:hAnsi="Times New Roman" w:cs="Times New Roman"/>
          <w:i/>
          <w:iCs/>
          <w:sz w:val="24"/>
          <w:szCs w:val="24"/>
          <w:lang w:eastAsia="ru-RU"/>
        </w:rPr>
        <w:t>«Мои первые ритмы»</w:t>
      </w:r>
      <w:r w:rsidRPr="00BD4DF5">
        <w:rPr>
          <w:rFonts w:ascii="Times New Roman" w:eastAsia="Times New Roman" w:hAnsi="Times New Roman" w:cs="Times New Roman"/>
          <w:sz w:val="24"/>
          <w:szCs w:val="24"/>
          <w:lang w:eastAsia="ru-RU"/>
        </w:rPr>
        <w:t xml:space="preserve"> - пособие-раскраска для среднего </w:t>
      </w:r>
      <w:r w:rsidRPr="00BD4DF5">
        <w:rPr>
          <w:rFonts w:ascii="Times New Roman" w:eastAsia="Times New Roman" w:hAnsi="Times New Roman" w:cs="Times New Roman"/>
          <w:b/>
          <w:bCs/>
          <w:sz w:val="24"/>
          <w:szCs w:val="24"/>
          <w:lang w:eastAsia="ru-RU"/>
        </w:rPr>
        <w:t>дошкольного возраста</w:t>
      </w:r>
      <w:r w:rsidRPr="00BD4DF5">
        <w:rPr>
          <w:rFonts w:ascii="Times New Roman" w:eastAsia="Times New Roman" w:hAnsi="Times New Roman" w:cs="Times New Roman"/>
          <w:sz w:val="24"/>
          <w:szCs w:val="24"/>
          <w:lang w:eastAsia="ru-RU"/>
        </w:rPr>
        <w:t>;</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О. Н. </w:t>
      </w:r>
      <w:proofErr w:type="spellStart"/>
      <w:r w:rsidRPr="00BD4DF5">
        <w:rPr>
          <w:rFonts w:ascii="Times New Roman" w:eastAsia="Times New Roman" w:hAnsi="Times New Roman" w:cs="Times New Roman"/>
          <w:sz w:val="24"/>
          <w:szCs w:val="24"/>
          <w:lang w:eastAsia="ru-RU"/>
        </w:rPr>
        <w:t>Анцыпирович</w:t>
      </w:r>
      <w:proofErr w:type="spellEnd"/>
      <w:r w:rsidRPr="00BD4DF5">
        <w:rPr>
          <w:rFonts w:ascii="Times New Roman" w:eastAsia="Times New Roman" w:hAnsi="Times New Roman" w:cs="Times New Roman"/>
          <w:sz w:val="24"/>
          <w:szCs w:val="24"/>
          <w:lang w:eastAsia="ru-RU"/>
        </w:rPr>
        <w:t xml:space="preserve">, О. Н. </w:t>
      </w:r>
      <w:proofErr w:type="spellStart"/>
      <w:r w:rsidRPr="00BD4DF5">
        <w:rPr>
          <w:rFonts w:ascii="Times New Roman" w:eastAsia="Times New Roman" w:hAnsi="Times New Roman" w:cs="Times New Roman"/>
          <w:sz w:val="24"/>
          <w:szCs w:val="24"/>
          <w:lang w:eastAsia="ru-RU"/>
        </w:rPr>
        <w:t>Зыль</w:t>
      </w:r>
      <w:proofErr w:type="spellEnd"/>
      <w:r w:rsidRPr="00BD4DF5">
        <w:rPr>
          <w:rFonts w:ascii="Times New Roman" w:eastAsia="Times New Roman" w:hAnsi="Times New Roman" w:cs="Times New Roman"/>
          <w:sz w:val="24"/>
          <w:szCs w:val="24"/>
          <w:lang w:eastAsia="ru-RU"/>
        </w:rPr>
        <w:t xml:space="preserve"> </w:t>
      </w:r>
      <w:r w:rsidRPr="00BD4DF5">
        <w:rPr>
          <w:rFonts w:ascii="Times New Roman" w:eastAsia="Times New Roman" w:hAnsi="Times New Roman" w:cs="Times New Roman"/>
          <w:i/>
          <w:iCs/>
          <w:sz w:val="24"/>
          <w:szCs w:val="24"/>
          <w:lang w:eastAsia="ru-RU"/>
        </w:rPr>
        <w:t xml:space="preserve">«В мире </w:t>
      </w:r>
      <w:r w:rsidRPr="00BD4DF5">
        <w:rPr>
          <w:rFonts w:ascii="Times New Roman" w:eastAsia="Times New Roman" w:hAnsi="Times New Roman" w:cs="Times New Roman"/>
          <w:b/>
          <w:bCs/>
          <w:i/>
          <w:iCs/>
          <w:sz w:val="24"/>
          <w:szCs w:val="24"/>
          <w:lang w:eastAsia="ru-RU"/>
        </w:rPr>
        <w:t>музыки</w:t>
      </w:r>
      <w:r w:rsidRPr="00BD4DF5">
        <w:rPr>
          <w:rFonts w:ascii="Times New Roman" w:eastAsia="Times New Roman" w:hAnsi="Times New Roman" w:cs="Times New Roman"/>
          <w:i/>
          <w:iCs/>
          <w:sz w:val="24"/>
          <w:szCs w:val="24"/>
          <w:lang w:eastAsia="ru-RU"/>
        </w:rPr>
        <w:t>»</w:t>
      </w:r>
      <w:r w:rsidRPr="00BD4DF5">
        <w:rPr>
          <w:rFonts w:ascii="Times New Roman" w:eastAsia="Times New Roman" w:hAnsi="Times New Roman" w:cs="Times New Roman"/>
          <w:sz w:val="24"/>
          <w:szCs w:val="24"/>
          <w:lang w:eastAsia="ru-RU"/>
        </w:rPr>
        <w:t xml:space="preserve"> и </w:t>
      </w:r>
      <w:r w:rsidRPr="00BD4DF5">
        <w:rPr>
          <w:rFonts w:ascii="Times New Roman" w:eastAsia="Times New Roman" w:hAnsi="Times New Roman" w:cs="Times New Roman"/>
          <w:i/>
          <w:iCs/>
          <w:sz w:val="24"/>
          <w:szCs w:val="24"/>
          <w:lang w:eastAsia="ru-RU"/>
        </w:rPr>
        <w:t xml:space="preserve">«Тропинка в мир </w:t>
      </w:r>
      <w:r w:rsidRPr="00BD4DF5">
        <w:rPr>
          <w:rFonts w:ascii="Times New Roman" w:eastAsia="Times New Roman" w:hAnsi="Times New Roman" w:cs="Times New Roman"/>
          <w:b/>
          <w:bCs/>
          <w:i/>
          <w:iCs/>
          <w:sz w:val="24"/>
          <w:szCs w:val="24"/>
          <w:lang w:eastAsia="ru-RU"/>
        </w:rPr>
        <w:t>музыки</w:t>
      </w:r>
      <w:r w:rsidRPr="00BD4DF5">
        <w:rPr>
          <w:rFonts w:ascii="Times New Roman" w:eastAsia="Times New Roman" w:hAnsi="Times New Roman" w:cs="Times New Roman"/>
          <w:i/>
          <w:iCs/>
          <w:sz w:val="24"/>
          <w:szCs w:val="24"/>
          <w:lang w:eastAsia="ru-RU"/>
        </w:rPr>
        <w:t>»</w:t>
      </w:r>
      <w:r w:rsidRPr="00BD4DF5">
        <w:rPr>
          <w:rFonts w:ascii="Times New Roman" w:eastAsia="Times New Roman" w:hAnsi="Times New Roman" w:cs="Times New Roman"/>
          <w:sz w:val="24"/>
          <w:szCs w:val="24"/>
          <w:lang w:eastAsia="ru-RU"/>
        </w:rPr>
        <w:t xml:space="preserve">- учебно-наглядные пособия для детей 3-5 лет и 2-3 лет (Серия </w:t>
      </w:r>
      <w:r w:rsidRPr="00BD4DF5">
        <w:rPr>
          <w:rFonts w:ascii="Times New Roman" w:eastAsia="Times New Roman" w:hAnsi="Times New Roman" w:cs="Times New Roman"/>
          <w:i/>
          <w:iCs/>
          <w:sz w:val="24"/>
          <w:szCs w:val="24"/>
          <w:lang w:eastAsia="ru-RU"/>
        </w:rPr>
        <w:t>«Мир детства»</w:t>
      </w:r>
      <w:r w:rsidRPr="00BD4DF5">
        <w:rPr>
          <w:rFonts w:ascii="Times New Roman" w:eastAsia="Times New Roman" w:hAnsi="Times New Roman" w:cs="Times New Roman"/>
          <w:sz w:val="24"/>
          <w:szCs w:val="24"/>
          <w:lang w:eastAsia="ru-RU"/>
        </w:rPr>
        <w:t>)</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D4DF5">
        <w:rPr>
          <w:rFonts w:ascii="Times New Roman" w:eastAsia="Times New Roman" w:hAnsi="Times New Roman" w:cs="Times New Roman"/>
          <w:sz w:val="24"/>
          <w:szCs w:val="24"/>
          <w:lang w:eastAsia="ru-RU"/>
        </w:rPr>
        <w:t xml:space="preserve">Для детей старшего </w:t>
      </w:r>
      <w:r w:rsidRPr="00BD4DF5">
        <w:rPr>
          <w:rFonts w:ascii="Times New Roman" w:eastAsia="Times New Roman" w:hAnsi="Times New Roman" w:cs="Times New Roman"/>
          <w:b/>
          <w:bCs/>
          <w:sz w:val="24"/>
          <w:szCs w:val="24"/>
          <w:lang w:eastAsia="ru-RU"/>
        </w:rPr>
        <w:t>дошкольного возраста Л</w:t>
      </w:r>
      <w:r w:rsidRPr="00BD4DF5">
        <w:rPr>
          <w:rFonts w:ascii="Times New Roman" w:eastAsia="Times New Roman" w:hAnsi="Times New Roman" w:cs="Times New Roman"/>
          <w:sz w:val="24"/>
          <w:szCs w:val="24"/>
          <w:lang w:eastAsia="ru-RU"/>
        </w:rPr>
        <w:t xml:space="preserve">. С. </w:t>
      </w:r>
      <w:proofErr w:type="spellStart"/>
      <w:r w:rsidRPr="00BD4DF5">
        <w:rPr>
          <w:rFonts w:ascii="Times New Roman" w:eastAsia="Times New Roman" w:hAnsi="Times New Roman" w:cs="Times New Roman"/>
          <w:sz w:val="24"/>
          <w:szCs w:val="24"/>
          <w:lang w:eastAsia="ru-RU"/>
        </w:rPr>
        <w:t>Ходонович</w:t>
      </w:r>
      <w:proofErr w:type="spellEnd"/>
      <w:r w:rsidRPr="00BD4DF5">
        <w:rPr>
          <w:rFonts w:ascii="Times New Roman" w:eastAsia="Times New Roman" w:hAnsi="Times New Roman" w:cs="Times New Roman"/>
          <w:sz w:val="24"/>
          <w:szCs w:val="24"/>
          <w:lang w:eastAsia="ru-RU"/>
        </w:rPr>
        <w:t xml:space="preserve"> разработан УМК </w:t>
      </w:r>
      <w:r w:rsidRPr="00BD4DF5">
        <w:rPr>
          <w:rFonts w:ascii="Times New Roman" w:eastAsia="Times New Roman" w:hAnsi="Times New Roman" w:cs="Times New Roman"/>
          <w:i/>
          <w:iCs/>
          <w:sz w:val="24"/>
          <w:szCs w:val="24"/>
          <w:lang w:eastAsia="ru-RU"/>
        </w:rPr>
        <w:t>(учебно-</w:t>
      </w:r>
      <w:r w:rsidRPr="00BD4DF5">
        <w:rPr>
          <w:rFonts w:ascii="Times New Roman" w:eastAsia="Times New Roman" w:hAnsi="Times New Roman" w:cs="Times New Roman"/>
          <w:b/>
          <w:bCs/>
          <w:i/>
          <w:iCs/>
          <w:sz w:val="24"/>
          <w:szCs w:val="24"/>
          <w:lang w:eastAsia="ru-RU"/>
        </w:rPr>
        <w:t>методический комплекс</w:t>
      </w:r>
      <w:r w:rsidRPr="00BD4DF5">
        <w:rPr>
          <w:rFonts w:ascii="Times New Roman" w:eastAsia="Times New Roman" w:hAnsi="Times New Roman" w:cs="Times New Roman"/>
          <w:i/>
          <w:iCs/>
          <w:sz w:val="24"/>
          <w:szCs w:val="24"/>
          <w:lang w:eastAsia="ru-RU"/>
        </w:rPr>
        <w:t>)</w:t>
      </w:r>
      <w:r w:rsidRPr="00BD4DF5">
        <w:rPr>
          <w:rFonts w:ascii="Times New Roman" w:eastAsia="Times New Roman" w:hAnsi="Times New Roman" w:cs="Times New Roman"/>
          <w:sz w:val="24"/>
          <w:szCs w:val="24"/>
          <w:lang w:eastAsia="ru-RU"/>
        </w:rPr>
        <w:t xml:space="preserve"> </w:t>
      </w:r>
      <w:r w:rsidRPr="00BD4DF5">
        <w:rPr>
          <w:rFonts w:ascii="Times New Roman" w:eastAsia="Times New Roman" w:hAnsi="Times New Roman" w:cs="Times New Roman"/>
          <w:i/>
          <w:iCs/>
          <w:sz w:val="24"/>
          <w:szCs w:val="24"/>
          <w:lang w:eastAsia="ru-RU"/>
        </w:rPr>
        <w:t xml:space="preserve">«Путешествие в мир </w:t>
      </w:r>
      <w:r w:rsidRPr="00BD4DF5">
        <w:rPr>
          <w:rFonts w:ascii="Times New Roman" w:eastAsia="Times New Roman" w:hAnsi="Times New Roman" w:cs="Times New Roman"/>
          <w:b/>
          <w:bCs/>
          <w:i/>
          <w:iCs/>
          <w:sz w:val="24"/>
          <w:szCs w:val="24"/>
          <w:lang w:eastAsia="ru-RU"/>
        </w:rPr>
        <w:t>музыки</w:t>
      </w:r>
      <w:r w:rsidRPr="00BD4DF5">
        <w:rPr>
          <w:rFonts w:ascii="Times New Roman" w:eastAsia="Times New Roman" w:hAnsi="Times New Roman" w:cs="Times New Roman"/>
          <w:i/>
          <w:iCs/>
          <w:sz w:val="24"/>
          <w:szCs w:val="24"/>
          <w:lang w:eastAsia="ru-RU"/>
        </w:rPr>
        <w:t>»</w:t>
      </w:r>
      <w:r w:rsidRPr="00BD4DF5">
        <w:rPr>
          <w:rFonts w:ascii="Times New Roman" w:eastAsia="Times New Roman" w:hAnsi="Times New Roman" w:cs="Times New Roman"/>
          <w:sz w:val="24"/>
          <w:szCs w:val="24"/>
          <w:lang w:eastAsia="ru-RU"/>
        </w:rPr>
        <w:t>, включающий учебно-</w:t>
      </w:r>
      <w:r w:rsidRPr="00BD4DF5">
        <w:rPr>
          <w:rFonts w:ascii="Times New Roman" w:eastAsia="Times New Roman" w:hAnsi="Times New Roman" w:cs="Times New Roman"/>
          <w:b/>
          <w:bCs/>
          <w:sz w:val="24"/>
          <w:szCs w:val="24"/>
          <w:lang w:eastAsia="ru-RU"/>
        </w:rPr>
        <w:t>методическое</w:t>
      </w:r>
      <w:r w:rsidRPr="00BD4DF5">
        <w:rPr>
          <w:rFonts w:ascii="Times New Roman" w:eastAsia="Times New Roman" w:hAnsi="Times New Roman" w:cs="Times New Roman"/>
          <w:sz w:val="24"/>
          <w:szCs w:val="24"/>
          <w:lang w:eastAsia="ru-RU"/>
        </w:rPr>
        <w:t xml:space="preserve"> пособие для педагога (планирование работы, конспекты занятий, развлечений и др., учебное пособие для </w:t>
      </w:r>
      <w:r w:rsidRPr="00BD4DF5">
        <w:rPr>
          <w:rFonts w:ascii="Times New Roman" w:eastAsia="Times New Roman" w:hAnsi="Times New Roman" w:cs="Times New Roman"/>
          <w:b/>
          <w:bCs/>
          <w:sz w:val="24"/>
          <w:szCs w:val="24"/>
          <w:lang w:eastAsia="ru-RU"/>
        </w:rPr>
        <w:t>дошкольников</w:t>
      </w:r>
      <w:r w:rsidRPr="00BD4DF5">
        <w:rPr>
          <w:rFonts w:ascii="Times New Roman" w:eastAsia="Times New Roman" w:hAnsi="Times New Roman" w:cs="Times New Roman"/>
          <w:sz w:val="24"/>
          <w:szCs w:val="24"/>
          <w:lang w:eastAsia="ru-RU"/>
        </w:rPr>
        <w:t xml:space="preserve">, рабочая тетрадь для </w:t>
      </w:r>
      <w:r w:rsidRPr="00BD4DF5">
        <w:rPr>
          <w:rFonts w:ascii="Times New Roman" w:eastAsia="Times New Roman" w:hAnsi="Times New Roman" w:cs="Times New Roman"/>
          <w:b/>
          <w:bCs/>
          <w:sz w:val="24"/>
          <w:szCs w:val="24"/>
          <w:lang w:eastAsia="ru-RU"/>
        </w:rPr>
        <w:t xml:space="preserve">дошкольников </w:t>
      </w:r>
      <w:r w:rsidRPr="00BD4DF5">
        <w:rPr>
          <w:rFonts w:ascii="Times New Roman" w:eastAsia="Times New Roman" w:hAnsi="Times New Roman" w:cs="Times New Roman"/>
          <w:i/>
          <w:iCs/>
          <w:sz w:val="24"/>
          <w:szCs w:val="24"/>
          <w:lang w:eastAsia="ru-RU"/>
        </w:rPr>
        <w:t>(черно-белая)</w:t>
      </w:r>
      <w:r w:rsidRPr="00BD4DF5">
        <w:rPr>
          <w:rFonts w:ascii="Times New Roman" w:eastAsia="Times New Roman" w:hAnsi="Times New Roman" w:cs="Times New Roman"/>
          <w:sz w:val="24"/>
          <w:szCs w:val="24"/>
          <w:lang w:eastAsia="ru-RU"/>
        </w:rPr>
        <w:t>.</w:t>
      </w:r>
      <w:proofErr w:type="gramEnd"/>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lastRenderedPageBreak/>
        <w:t xml:space="preserve">57 </w:t>
      </w:r>
      <w:proofErr w:type="spellStart"/>
      <w:r w:rsidRPr="00BD4DF5">
        <w:rPr>
          <w:rFonts w:ascii="Times New Roman" w:eastAsia="Times New Roman" w:hAnsi="Times New Roman" w:cs="Times New Roman"/>
          <w:sz w:val="24"/>
          <w:szCs w:val="24"/>
          <w:lang w:eastAsia="ru-RU"/>
        </w:rPr>
        <w:t>вебинаров</w:t>
      </w:r>
      <w:proofErr w:type="spellEnd"/>
      <w:r w:rsidRPr="00BD4DF5">
        <w:rPr>
          <w:rFonts w:ascii="Times New Roman" w:eastAsia="Times New Roman" w:hAnsi="Times New Roman" w:cs="Times New Roman"/>
          <w:sz w:val="24"/>
          <w:szCs w:val="24"/>
          <w:lang w:eastAsia="ru-RU"/>
        </w:rPr>
        <w:t xml:space="preserve"> для учителей на разные темы</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ПЕРЕЙТИ к бесплатному просмотру</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i/>
          <w:iCs/>
          <w:sz w:val="24"/>
          <w:szCs w:val="24"/>
          <w:lang w:eastAsia="ru-RU"/>
        </w:rPr>
        <w:t>(заказ свидетельства о просмотре - только до 11 декабря)</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Скачать материал</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Автор</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D4DF5">
        <w:rPr>
          <w:rFonts w:ascii="Times New Roman" w:eastAsia="Times New Roman" w:hAnsi="Times New Roman" w:cs="Times New Roman"/>
          <w:sz w:val="24"/>
          <w:szCs w:val="24"/>
          <w:lang w:eastAsia="ru-RU"/>
        </w:rPr>
        <w:t>Видгоф</w:t>
      </w:r>
      <w:proofErr w:type="spellEnd"/>
      <w:r w:rsidRPr="00BD4DF5">
        <w:rPr>
          <w:rFonts w:ascii="Times New Roman" w:eastAsia="Times New Roman" w:hAnsi="Times New Roman" w:cs="Times New Roman"/>
          <w:sz w:val="24"/>
          <w:szCs w:val="24"/>
          <w:lang w:eastAsia="ru-RU"/>
        </w:rPr>
        <w:t xml:space="preserve"> Наталья Львовна</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Дата добавления</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07.02.2016</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Раздел</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b/>
          <w:bCs/>
          <w:sz w:val="24"/>
          <w:szCs w:val="24"/>
          <w:lang w:eastAsia="ru-RU"/>
        </w:rPr>
        <w:t xml:space="preserve">Музыка </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Подраздел</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Конспекты</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Просмотров</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2301</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Номер материала</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ДВ-426882</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Получить свидетельство о публикации</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Чтобы добавить отзыв, войдите в Ваш кабинет или зарегистрируйтесь</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Новый бесплатный </w:t>
      </w:r>
      <w:proofErr w:type="spellStart"/>
      <w:r w:rsidRPr="00BD4DF5">
        <w:rPr>
          <w:rFonts w:ascii="Times New Roman" w:eastAsia="Times New Roman" w:hAnsi="Times New Roman" w:cs="Times New Roman"/>
          <w:sz w:val="24"/>
          <w:szCs w:val="24"/>
          <w:lang w:eastAsia="ru-RU"/>
        </w:rPr>
        <w:t>вебинар</w:t>
      </w:r>
      <w:proofErr w:type="spellEnd"/>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«Нравственно-половое </w:t>
      </w:r>
      <w:r w:rsidRPr="00BD4DF5">
        <w:rPr>
          <w:rFonts w:ascii="Times New Roman" w:eastAsia="Times New Roman" w:hAnsi="Times New Roman" w:cs="Times New Roman"/>
          <w:b/>
          <w:bCs/>
          <w:sz w:val="24"/>
          <w:szCs w:val="24"/>
          <w:lang w:eastAsia="ru-RU"/>
        </w:rPr>
        <w:t>воспитание</w:t>
      </w:r>
      <w:r w:rsidRPr="00BD4DF5">
        <w:rPr>
          <w:rFonts w:ascii="Times New Roman" w:eastAsia="Times New Roman" w:hAnsi="Times New Roman" w:cs="Times New Roman"/>
          <w:sz w:val="24"/>
          <w:szCs w:val="24"/>
          <w:lang w:eastAsia="ru-RU"/>
        </w:rPr>
        <w:t xml:space="preserve"> - основа сохранения и укрепления репродуктивного здоровья нации»</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Смотреть </w:t>
      </w:r>
      <w:proofErr w:type="spellStart"/>
      <w:r w:rsidRPr="00BD4DF5">
        <w:rPr>
          <w:rFonts w:ascii="Times New Roman" w:eastAsia="Times New Roman" w:hAnsi="Times New Roman" w:cs="Times New Roman"/>
          <w:sz w:val="24"/>
          <w:szCs w:val="24"/>
          <w:lang w:eastAsia="ru-RU"/>
        </w:rPr>
        <w:t>вебинар</w:t>
      </w:r>
      <w:proofErr w:type="spellEnd"/>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Похожие материалы</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b/>
          <w:bCs/>
          <w:sz w:val="24"/>
          <w:szCs w:val="24"/>
          <w:lang w:eastAsia="ru-RU"/>
        </w:rPr>
        <w:t>Музыкальное воспитание</w:t>
      </w:r>
      <w:r w:rsidRPr="00BD4DF5">
        <w:rPr>
          <w:rFonts w:ascii="Times New Roman" w:eastAsia="Times New Roman" w:hAnsi="Times New Roman" w:cs="Times New Roman"/>
          <w:sz w:val="24"/>
          <w:szCs w:val="24"/>
          <w:lang w:eastAsia="ru-RU"/>
        </w:rPr>
        <w:t xml:space="preserve"> в разных педагогических системах</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07.02.2016</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u w:val="single"/>
          <w:lang w:eastAsia="ru-RU"/>
        </w:rPr>
        <w:t>Просмотров</w:t>
      </w:r>
      <w:r w:rsidRPr="00BD4DF5">
        <w:rPr>
          <w:rFonts w:ascii="Times New Roman" w:eastAsia="Times New Roman" w:hAnsi="Times New Roman" w:cs="Times New Roman"/>
          <w:sz w:val="24"/>
          <w:szCs w:val="24"/>
          <w:lang w:eastAsia="ru-RU"/>
        </w:rPr>
        <w:t>: 150</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u w:val="single"/>
          <w:lang w:eastAsia="ru-RU"/>
        </w:rPr>
        <w:t>Комментариев</w:t>
      </w:r>
      <w:r w:rsidRPr="00BD4DF5">
        <w:rPr>
          <w:rFonts w:ascii="Times New Roman" w:eastAsia="Times New Roman" w:hAnsi="Times New Roman" w:cs="Times New Roman"/>
          <w:sz w:val="24"/>
          <w:szCs w:val="24"/>
          <w:lang w:eastAsia="ru-RU"/>
        </w:rPr>
        <w:t>: 0</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lastRenderedPageBreak/>
        <w:t xml:space="preserve">Разработка урока в 5 классе "История </w:t>
      </w:r>
      <w:proofErr w:type="gramStart"/>
      <w:r w:rsidRPr="00BD4DF5">
        <w:rPr>
          <w:rFonts w:ascii="Times New Roman" w:eastAsia="Times New Roman" w:hAnsi="Times New Roman" w:cs="Times New Roman"/>
          <w:sz w:val="24"/>
          <w:szCs w:val="24"/>
          <w:lang w:eastAsia="ru-RU"/>
        </w:rPr>
        <w:t>тюркской</w:t>
      </w:r>
      <w:proofErr w:type="gramEnd"/>
      <w:r w:rsidRPr="00BD4DF5">
        <w:rPr>
          <w:rFonts w:ascii="Times New Roman" w:eastAsia="Times New Roman" w:hAnsi="Times New Roman" w:cs="Times New Roman"/>
          <w:sz w:val="24"/>
          <w:szCs w:val="24"/>
          <w:lang w:eastAsia="ru-RU"/>
        </w:rPr>
        <w:t xml:space="preserve"> </w:t>
      </w:r>
      <w:proofErr w:type="spellStart"/>
      <w:r w:rsidRPr="00BD4DF5">
        <w:rPr>
          <w:rFonts w:ascii="Times New Roman" w:eastAsia="Times New Roman" w:hAnsi="Times New Roman" w:cs="Times New Roman"/>
          <w:sz w:val="24"/>
          <w:szCs w:val="24"/>
          <w:lang w:eastAsia="ru-RU"/>
        </w:rPr>
        <w:t>двухструнки</w:t>
      </w:r>
      <w:proofErr w:type="spellEnd"/>
      <w:r w:rsidRPr="00BD4DF5">
        <w:rPr>
          <w:rFonts w:ascii="Times New Roman" w:eastAsia="Times New Roman" w:hAnsi="Times New Roman" w:cs="Times New Roman"/>
          <w:sz w:val="24"/>
          <w:szCs w:val="24"/>
          <w:lang w:eastAsia="ru-RU"/>
        </w:rPr>
        <w:t>"</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07.02.2016</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u w:val="single"/>
          <w:lang w:eastAsia="ru-RU"/>
        </w:rPr>
        <w:t>Просмотров</w:t>
      </w:r>
      <w:r w:rsidRPr="00BD4DF5">
        <w:rPr>
          <w:rFonts w:ascii="Times New Roman" w:eastAsia="Times New Roman" w:hAnsi="Times New Roman" w:cs="Times New Roman"/>
          <w:sz w:val="24"/>
          <w:szCs w:val="24"/>
          <w:lang w:eastAsia="ru-RU"/>
        </w:rPr>
        <w:t>: 234</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u w:val="single"/>
          <w:lang w:eastAsia="ru-RU"/>
        </w:rPr>
        <w:t>Комментариев</w:t>
      </w:r>
      <w:r w:rsidRPr="00BD4DF5">
        <w:rPr>
          <w:rFonts w:ascii="Times New Roman" w:eastAsia="Times New Roman" w:hAnsi="Times New Roman" w:cs="Times New Roman"/>
          <w:sz w:val="24"/>
          <w:szCs w:val="24"/>
          <w:lang w:eastAsia="ru-RU"/>
        </w:rPr>
        <w:t>: 0</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Программа по предмету "Чтение с листа"</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07.02.2016</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u w:val="single"/>
          <w:lang w:eastAsia="ru-RU"/>
        </w:rPr>
        <w:t>Просмотров</w:t>
      </w:r>
      <w:r w:rsidRPr="00BD4DF5">
        <w:rPr>
          <w:rFonts w:ascii="Times New Roman" w:eastAsia="Times New Roman" w:hAnsi="Times New Roman" w:cs="Times New Roman"/>
          <w:sz w:val="24"/>
          <w:szCs w:val="24"/>
          <w:lang w:eastAsia="ru-RU"/>
        </w:rPr>
        <w:t>: 146</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u w:val="single"/>
          <w:lang w:eastAsia="ru-RU"/>
        </w:rPr>
        <w:t>Комментариев</w:t>
      </w:r>
      <w:r w:rsidRPr="00BD4DF5">
        <w:rPr>
          <w:rFonts w:ascii="Times New Roman" w:eastAsia="Times New Roman" w:hAnsi="Times New Roman" w:cs="Times New Roman"/>
          <w:sz w:val="24"/>
          <w:szCs w:val="24"/>
          <w:lang w:eastAsia="ru-RU"/>
        </w:rPr>
        <w:t>: 0</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Презентация "Фольклорная </w:t>
      </w:r>
      <w:proofErr w:type="spellStart"/>
      <w:r w:rsidRPr="00BD4DF5">
        <w:rPr>
          <w:rFonts w:ascii="Times New Roman" w:eastAsia="Times New Roman" w:hAnsi="Times New Roman" w:cs="Times New Roman"/>
          <w:sz w:val="24"/>
          <w:szCs w:val="24"/>
          <w:lang w:eastAsia="ru-RU"/>
        </w:rPr>
        <w:t>арт-педагогика</w:t>
      </w:r>
      <w:proofErr w:type="spellEnd"/>
      <w:r w:rsidRPr="00BD4DF5">
        <w:rPr>
          <w:rFonts w:ascii="Times New Roman" w:eastAsia="Times New Roman" w:hAnsi="Times New Roman" w:cs="Times New Roman"/>
          <w:sz w:val="24"/>
          <w:szCs w:val="24"/>
          <w:lang w:eastAsia="ru-RU"/>
        </w:rPr>
        <w:t xml:space="preserve"> как </w:t>
      </w:r>
      <w:r w:rsidRPr="00BD4DF5">
        <w:rPr>
          <w:rFonts w:ascii="Times New Roman" w:eastAsia="Times New Roman" w:hAnsi="Times New Roman" w:cs="Times New Roman"/>
          <w:b/>
          <w:bCs/>
          <w:sz w:val="24"/>
          <w:szCs w:val="24"/>
          <w:lang w:eastAsia="ru-RU"/>
        </w:rPr>
        <w:t>метод</w:t>
      </w:r>
      <w:r w:rsidRPr="00BD4DF5">
        <w:rPr>
          <w:rFonts w:ascii="Times New Roman" w:eastAsia="Times New Roman" w:hAnsi="Times New Roman" w:cs="Times New Roman"/>
          <w:sz w:val="24"/>
          <w:szCs w:val="24"/>
          <w:lang w:eastAsia="ru-RU"/>
        </w:rPr>
        <w:t xml:space="preserve"> приобщения к народной культуре</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07.02.2016</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u w:val="single"/>
          <w:lang w:eastAsia="ru-RU"/>
        </w:rPr>
        <w:t>Просмотров</w:t>
      </w:r>
      <w:r w:rsidRPr="00BD4DF5">
        <w:rPr>
          <w:rFonts w:ascii="Times New Roman" w:eastAsia="Times New Roman" w:hAnsi="Times New Roman" w:cs="Times New Roman"/>
          <w:sz w:val="24"/>
          <w:szCs w:val="24"/>
          <w:lang w:eastAsia="ru-RU"/>
        </w:rPr>
        <w:t>: 130</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u w:val="single"/>
          <w:lang w:eastAsia="ru-RU"/>
        </w:rPr>
        <w:t>Комментариев</w:t>
      </w:r>
      <w:r w:rsidRPr="00BD4DF5">
        <w:rPr>
          <w:rFonts w:ascii="Times New Roman" w:eastAsia="Times New Roman" w:hAnsi="Times New Roman" w:cs="Times New Roman"/>
          <w:sz w:val="24"/>
          <w:szCs w:val="24"/>
          <w:lang w:eastAsia="ru-RU"/>
        </w:rPr>
        <w:t>: 0</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b/>
          <w:bCs/>
          <w:sz w:val="24"/>
          <w:szCs w:val="24"/>
          <w:lang w:eastAsia="ru-RU"/>
        </w:rPr>
        <w:t xml:space="preserve">Методическая разработка </w:t>
      </w:r>
      <w:r w:rsidRPr="00BD4DF5">
        <w:rPr>
          <w:rFonts w:ascii="Times New Roman" w:eastAsia="Times New Roman" w:hAnsi="Times New Roman" w:cs="Times New Roman"/>
          <w:sz w:val="24"/>
          <w:szCs w:val="24"/>
          <w:lang w:eastAsia="ru-RU"/>
        </w:rPr>
        <w:t>"Приобщение малышей к народному фольклору"</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07.02.2016</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u w:val="single"/>
          <w:lang w:eastAsia="ru-RU"/>
        </w:rPr>
        <w:t>Просмотров</w:t>
      </w:r>
      <w:r w:rsidRPr="00BD4DF5">
        <w:rPr>
          <w:rFonts w:ascii="Times New Roman" w:eastAsia="Times New Roman" w:hAnsi="Times New Roman" w:cs="Times New Roman"/>
          <w:sz w:val="24"/>
          <w:szCs w:val="24"/>
          <w:lang w:eastAsia="ru-RU"/>
        </w:rPr>
        <w:t>: 184</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u w:val="single"/>
          <w:lang w:eastAsia="ru-RU"/>
        </w:rPr>
        <w:t>Комментариев</w:t>
      </w:r>
      <w:r w:rsidRPr="00BD4DF5">
        <w:rPr>
          <w:rFonts w:ascii="Times New Roman" w:eastAsia="Times New Roman" w:hAnsi="Times New Roman" w:cs="Times New Roman"/>
          <w:sz w:val="24"/>
          <w:szCs w:val="24"/>
          <w:lang w:eastAsia="ru-RU"/>
        </w:rPr>
        <w:t>: 0</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Презентация по </w:t>
      </w:r>
      <w:r w:rsidRPr="00BD4DF5">
        <w:rPr>
          <w:rFonts w:ascii="Times New Roman" w:eastAsia="Times New Roman" w:hAnsi="Times New Roman" w:cs="Times New Roman"/>
          <w:b/>
          <w:bCs/>
          <w:sz w:val="24"/>
          <w:szCs w:val="24"/>
          <w:lang w:eastAsia="ru-RU"/>
        </w:rPr>
        <w:t>Музыке</w:t>
      </w:r>
      <w:r w:rsidRPr="00BD4DF5">
        <w:rPr>
          <w:rFonts w:ascii="Times New Roman" w:eastAsia="Times New Roman" w:hAnsi="Times New Roman" w:cs="Times New Roman"/>
          <w:sz w:val="24"/>
          <w:szCs w:val="24"/>
          <w:lang w:eastAsia="ru-RU"/>
        </w:rPr>
        <w:t xml:space="preserve"> Иван Яковлевич </w:t>
      </w:r>
      <w:proofErr w:type="spellStart"/>
      <w:r w:rsidRPr="00BD4DF5">
        <w:rPr>
          <w:rFonts w:ascii="Times New Roman" w:eastAsia="Times New Roman" w:hAnsi="Times New Roman" w:cs="Times New Roman"/>
          <w:sz w:val="24"/>
          <w:szCs w:val="24"/>
          <w:lang w:eastAsia="ru-RU"/>
        </w:rPr>
        <w:t>Билибин</w:t>
      </w:r>
      <w:proofErr w:type="spellEnd"/>
      <w:r w:rsidRPr="00BD4DF5">
        <w:rPr>
          <w:rFonts w:ascii="Times New Roman" w:eastAsia="Times New Roman" w:hAnsi="Times New Roman" w:cs="Times New Roman"/>
          <w:sz w:val="24"/>
          <w:szCs w:val="24"/>
          <w:lang w:eastAsia="ru-RU"/>
        </w:rPr>
        <w:t xml:space="preserve"> - художник - сказочник </w:t>
      </w:r>
      <w:r w:rsidRPr="00BD4DF5">
        <w:rPr>
          <w:rFonts w:ascii="Times New Roman" w:eastAsia="Times New Roman" w:hAnsi="Times New Roman" w:cs="Times New Roman"/>
          <w:i/>
          <w:iCs/>
          <w:sz w:val="24"/>
          <w:szCs w:val="24"/>
          <w:lang w:eastAsia="ru-RU"/>
        </w:rPr>
        <w:t>(7 класс)</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07.02.2016</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u w:val="single"/>
          <w:lang w:eastAsia="ru-RU"/>
        </w:rPr>
        <w:t>Просмотров</w:t>
      </w:r>
      <w:r w:rsidRPr="00BD4DF5">
        <w:rPr>
          <w:rFonts w:ascii="Times New Roman" w:eastAsia="Times New Roman" w:hAnsi="Times New Roman" w:cs="Times New Roman"/>
          <w:sz w:val="24"/>
          <w:szCs w:val="24"/>
          <w:lang w:eastAsia="ru-RU"/>
        </w:rPr>
        <w:t>: 117</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u w:val="single"/>
          <w:lang w:eastAsia="ru-RU"/>
        </w:rPr>
        <w:t>Комментариев</w:t>
      </w:r>
      <w:r w:rsidRPr="00BD4DF5">
        <w:rPr>
          <w:rFonts w:ascii="Times New Roman" w:eastAsia="Times New Roman" w:hAnsi="Times New Roman" w:cs="Times New Roman"/>
          <w:sz w:val="24"/>
          <w:szCs w:val="24"/>
          <w:lang w:eastAsia="ru-RU"/>
        </w:rPr>
        <w:t>: 0</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О нас</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Пользователи сайта</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Обратная связь</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Наши баннеры</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Войти в команду </w:t>
      </w:r>
      <w:r w:rsidRPr="00BD4DF5">
        <w:rPr>
          <w:rFonts w:ascii="Times New Roman" w:eastAsia="Times New Roman" w:hAnsi="Times New Roman" w:cs="Times New Roman"/>
          <w:i/>
          <w:iCs/>
          <w:sz w:val="24"/>
          <w:szCs w:val="24"/>
          <w:lang w:eastAsia="ru-RU"/>
        </w:rPr>
        <w:t>«</w:t>
      </w:r>
      <w:proofErr w:type="spellStart"/>
      <w:r w:rsidRPr="00BD4DF5">
        <w:rPr>
          <w:rFonts w:ascii="Times New Roman" w:eastAsia="Times New Roman" w:hAnsi="Times New Roman" w:cs="Times New Roman"/>
          <w:i/>
          <w:iCs/>
          <w:sz w:val="24"/>
          <w:szCs w:val="24"/>
          <w:lang w:eastAsia="ru-RU"/>
        </w:rPr>
        <w:t>Инфоурок</w:t>
      </w:r>
      <w:proofErr w:type="spellEnd"/>
      <w:r w:rsidRPr="00BD4DF5">
        <w:rPr>
          <w:rFonts w:ascii="Times New Roman" w:eastAsia="Times New Roman" w:hAnsi="Times New Roman" w:cs="Times New Roman"/>
          <w:i/>
          <w:iCs/>
          <w:sz w:val="24"/>
          <w:szCs w:val="24"/>
          <w:lang w:eastAsia="ru-RU"/>
        </w:rPr>
        <w:t>»</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Пользовательское соглашение</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lastRenderedPageBreak/>
        <w:t>Политика конфиденциальности</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 2012–2016 Проект </w:t>
      </w:r>
      <w:r w:rsidRPr="00BD4DF5">
        <w:rPr>
          <w:rFonts w:ascii="Times New Roman" w:eastAsia="Times New Roman" w:hAnsi="Times New Roman" w:cs="Times New Roman"/>
          <w:i/>
          <w:iCs/>
          <w:sz w:val="24"/>
          <w:szCs w:val="24"/>
          <w:lang w:eastAsia="ru-RU"/>
        </w:rPr>
        <w:t>«</w:t>
      </w:r>
      <w:proofErr w:type="spellStart"/>
      <w:r w:rsidRPr="00BD4DF5">
        <w:rPr>
          <w:rFonts w:ascii="Times New Roman" w:eastAsia="Times New Roman" w:hAnsi="Times New Roman" w:cs="Times New Roman"/>
          <w:i/>
          <w:iCs/>
          <w:sz w:val="24"/>
          <w:szCs w:val="24"/>
          <w:lang w:eastAsia="ru-RU"/>
        </w:rPr>
        <w:t>Инфоурок</w:t>
      </w:r>
      <w:proofErr w:type="spellEnd"/>
      <w:r w:rsidRPr="00BD4DF5">
        <w:rPr>
          <w:rFonts w:ascii="Times New Roman" w:eastAsia="Times New Roman" w:hAnsi="Times New Roman" w:cs="Times New Roman"/>
          <w:i/>
          <w:iCs/>
          <w:sz w:val="24"/>
          <w:szCs w:val="24"/>
          <w:lang w:eastAsia="ru-RU"/>
        </w:rPr>
        <w:t>»</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16+ Свидетельство о регистрации </w:t>
      </w:r>
      <w:r w:rsidRPr="00BD4DF5">
        <w:rPr>
          <w:rFonts w:ascii="Times New Roman" w:eastAsia="Times New Roman" w:hAnsi="Times New Roman" w:cs="Times New Roman"/>
          <w:sz w:val="24"/>
          <w:szCs w:val="24"/>
          <w:u w:val="single"/>
          <w:lang w:eastAsia="ru-RU"/>
        </w:rPr>
        <w:t>СМИ</w:t>
      </w:r>
      <w:r w:rsidRPr="00BD4DF5">
        <w:rPr>
          <w:rFonts w:ascii="Times New Roman" w:eastAsia="Times New Roman" w:hAnsi="Times New Roman" w:cs="Times New Roman"/>
          <w:sz w:val="24"/>
          <w:szCs w:val="24"/>
          <w:lang w:eastAsia="ru-RU"/>
        </w:rPr>
        <w:t>: Эл №ФС77-60625 от 20.01.2015.</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Лицензия на осуществление образовательной </w:t>
      </w:r>
      <w:r w:rsidRPr="00BD4DF5">
        <w:rPr>
          <w:rFonts w:ascii="Times New Roman" w:eastAsia="Times New Roman" w:hAnsi="Times New Roman" w:cs="Times New Roman"/>
          <w:sz w:val="24"/>
          <w:szCs w:val="24"/>
          <w:u w:val="single"/>
          <w:lang w:eastAsia="ru-RU"/>
        </w:rPr>
        <w:t>деятельности</w:t>
      </w:r>
      <w:r w:rsidRPr="00BD4DF5">
        <w:rPr>
          <w:rFonts w:ascii="Times New Roman" w:eastAsia="Times New Roman" w:hAnsi="Times New Roman" w:cs="Times New Roman"/>
          <w:sz w:val="24"/>
          <w:szCs w:val="24"/>
          <w:lang w:eastAsia="ru-RU"/>
        </w:rPr>
        <w:t>: № 5201 от 20.05.2016.</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u w:val="single"/>
          <w:lang w:eastAsia="ru-RU"/>
        </w:rPr>
        <w:t>Адрес редакции</w:t>
      </w:r>
      <w:r w:rsidRPr="00BD4DF5">
        <w:rPr>
          <w:rFonts w:ascii="Times New Roman" w:eastAsia="Times New Roman" w:hAnsi="Times New Roman" w:cs="Times New Roman"/>
          <w:sz w:val="24"/>
          <w:szCs w:val="24"/>
          <w:lang w:eastAsia="ru-RU"/>
        </w:rPr>
        <w:t>: 214011, РФ,</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г. Смоленск, ул. </w:t>
      </w:r>
      <w:proofErr w:type="spellStart"/>
      <w:r w:rsidRPr="00BD4DF5">
        <w:rPr>
          <w:rFonts w:ascii="Times New Roman" w:eastAsia="Times New Roman" w:hAnsi="Times New Roman" w:cs="Times New Roman"/>
          <w:sz w:val="24"/>
          <w:szCs w:val="24"/>
          <w:lang w:eastAsia="ru-RU"/>
        </w:rPr>
        <w:t>Верхне-Сенная</w:t>
      </w:r>
      <w:proofErr w:type="spellEnd"/>
      <w:r w:rsidRPr="00BD4DF5">
        <w:rPr>
          <w:rFonts w:ascii="Times New Roman" w:eastAsia="Times New Roman" w:hAnsi="Times New Roman" w:cs="Times New Roman"/>
          <w:sz w:val="24"/>
          <w:szCs w:val="24"/>
          <w:lang w:eastAsia="ru-RU"/>
        </w:rPr>
        <w:t>, 4.</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u w:val="single"/>
          <w:lang w:eastAsia="ru-RU"/>
        </w:rPr>
        <w:t>Контакты</w:t>
      </w:r>
      <w:r w:rsidRPr="00BD4DF5">
        <w:rPr>
          <w:rFonts w:ascii="Times New Roman" w:eastAsia="Times New Roman" w:hAnsi="Times New Roman" w:cs="Times New Roman"/>
          <w:sz w:val="24"/>
          <w:szCs w:val="24"/>
          <w:lang w:eastAsia="ru-RU"/>
        </w:rPr>
        <w:t>: info@infourok.ru</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Правообладатель товарного знака </w:t>
      </w:r>
      <w:r w:rsidRPr="00BD4DF5">
        <w:rPr>
          <w:rFonts w:ascii="Times New Roman" w:eastAsia="Times New Roman" w:hAnsi="Times New Roman" w:cs="Times New Roman"/>
          <w:sz w:val="24"/>
          <w:szCs w:val="24"/>
          <w:u w:val="single"/>
          <w:lang w:eastAsia="ru-RU"/>
        </w:rPr>
        <w:t>ИНФОУРОК</w:t>
      </w:r>
      <w:r w:rsidRPr="00BD4DF5">
        <w:rPr>
          <w:rFonts w:ascii="Times New Roman" w:eastAsia="Times New Roman" w:hAnsi="Times New Roman" w:cs="Times New Roman"/>
          <w:sz w:val="24"/>
          <w:szCs w:val="24"/>
          <w:lang w:eastAsia="ru-RU"/>
        </w:rPr>
        <w:t xml:space="preserve">: ООО </w:t>
      </w:r>
      <w:r w:rsidRPr="00BD4DF5">
        <w:rPr>
          <w:rFonts w:ascii="Times New Roman" w:eastAsia="Times New Roman" w:hAnsi="Times New Roman" w:cs="Times New Roman"/>
          <w:i/>
          <w:iCs/>
          <w:sz w:val="24"/>
          <w:szCs w:val="24"/>
          <w:lang w:eastAsia="ru-RU"/>
        </w:rPr>
        <w:t>«</w:t>
      </w:r>
      <w:proofErr w:type="spellStart"/>
      <w:r w:rsidRPr="00BD4DF5">
        <w:rPr>
          <w:rFonts w:ascii="Times New Roman" w:eastAsia="Times New Roman" w:hAnsi="Times New Roman" w:cs="Times New Roman"/>
          <w:i/>
          <w:iCs/>
          <w:sz w:val="24"/>
          <w:szCs w:val="24"/>
          <w:lang w:eastAsia="ru-RU"/>
        </w:rPr>
        <w:t>Инфоурок</w:t>
      </w:r>
      <w:proofErr w:type="spellEnd"/>
      <w:r w:rsidRPr="00BD4DF5">
        <w:rPr>
          <w:rFonts w:ascii="Times New Roman" w:eastAsia="Times New Roman" w:hAnsi="Times New Roman" w:cs="Times New Roman"/>
          <w:i/>
          <w:iCs/>
          <w:sz w:val="24"/>
          <w:szCs w:val="24"/>
          <w:lang w:eastAsia="ru-RU"/>
        </w:rPr>
        <w:t>»</w:t>
      </w:r>
      <w:r w:rsidRPr="00BD4DF5">
        <w:rPr>
          <w:rFonts w:ascii="Times New Roman" w:eastAsia="Times New Roman" w:hAnsi="Times New Roman" w:cs="Times New Roman"/>
          <w:sz w:val="24"/>
          <w:szCs w:val="24"/>
          <w:lang w:eastAsia="ru-RU"/>
        </w:rPr>
        <w:t xml:space="preserve"> </w:t>
      </w:r>
      <w:r w:rsidRPr="00BD4DF5">
        <w:rPr>
          <w:rFonts w:ascii="Times New Roman" w:eastAsia="Times New Roman" w:hAnsi="Times New Roman" w:cs="Times New Roman"/>
          <w:i/>
          <w:iCs/>
          <w:sz w:val="24"/>
          <w:szCs w:val="24"/>
          <w:lang w:eastAsia="ru-RU"/>
        </w:rPr>
        <w:t>(Свидетельство № 581999)</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 xml:space="preserve">Все материалы, размещенные на сайте, созданы авторами сайта либо размещены пользователями сайта и представлены на сайте исключительно для ознакомления. Авторские права на материалы принадлежат их законным авторам. Частичное или полное копирование материалов сайта без письменного разрешения администрации сайта запрещено! Мнение редакции может не совпадать с точкой зрения авторов. </w:t>
      </w:r>
    </w:p>
    <w:p w:rsidR="00BD4DF5" w:rsidRPr="00BD4DF5" w:rsidRDefault="00BD4DF5" w:rsidP="00BD4DF5">
      <w:pPr>
        <w:spacing w:before="100" w:beforeAutospacing="1" w:after="100" w:afterAutospacing="1" w:line="240" w:lineRule="auto"/>
        <w:rPr>
          <w:rFonts w:ascii="Times New Roman" w:eastAsia="Times New Roman" w:hAnsi="Times New Roman" w:cs="Times New Roman"/>
          <w:sz w:val="24"/>
          <w:szCs w:val="24"/>
          <w:lang w:eastAsia="ru-RU"/>
        </w:rPr>
      </w:pPr>
      <w:r w:rsidRPr="00BD4DF5">
        <w:rPr>
          <w:rFonts w:ascii="Times New Roman" w:eastAsia="Times New Roman" w:hAnsi="Times New Roman" w:cs="Times New Roman"/>
          <w:sz w:val="24"/>
          <w:szCs w:val="24"/>
          <w:lang w:eastAsia="ru-RU"/>
        </w:rPr>
        <w:t>Ответственность за разрешение любых спорных моментов, касающихся самих материалов и их содержания, берут на себя пользователи, разместившие материал на сайте. Однако редакция сайта готова оказать всяческую поддержку в решении любых вопросов, связанных с работой и содержанием сайта. Если Вы заметили, что на данном сайте незаконно используются материалы, сообщите об этом администрации сайта через форму обратной связи.</w:t>
      </w:r>
    </w:p>
    <w:p w:rsidR="00196B0E" w:rsidRDefault="00196B0E"/>
    <w:sectPr w:rsidR="00196B0E" w:rsidSect="00196B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50ADA"/>
    <w:multiLevelType w:val="multilevel"/>
    <w:tmpl w:val="F9EA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C73D6"/>
    <w:multiLevelType w:val="multilevel"/>
    <w:tmpl w:val="47DA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B65D2"/>
    <w:multiLevelType w:val="multilevel"/>
    <w:tmpl w:val="0B0E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1734C9"/>
    <w:multiLevelType w:val="multilevel"/>
    <w:tmpl w:val="94CE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697FC6"/>
    <w:multiLevelType w:val="multilevel"/>
    <w:tmpl w:val="3B5C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BE6A3F"/>
    <w:multiLevelType w:val="multilevel"/>
    <w:tmpl w:val="7442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7A703E"/>
    <w:multiLevelType w:val="multilevel"/>
    <w:tmpl w:val="95C0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D24973"/>
    <w:multiLevelType w:val="multilevel"/>
    <w:tmpl w:val="26F6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F25D5D"/>
    <w:multiLevelType w:val="multilevel"/>
    <w:tmpl w:val="FD9E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D961FE"/>
    <w:multiLevelType w:val="multilevel"/>
    <w:tmpl w:val="509E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ED4F6D"/>
    <w:multiLevelType w:val="multilevel"/>
    <w:tmpl w:val="7D2C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A61671"/>
    <w:multiLevelType w:val="multilevel"/>
    <w:tmpl w:val="4846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106EE0"/>
    <w:multiLevelType w:val="multilevel"/>
    <w:tmpl w:val="CD2E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287FE7"/>
    <w:multiLevelType w:val="multilevel"/>
    <w:tmpl w:val="13E8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5001A4"/>
    <w:multiLevelType w:val="multilevel"/>
    <w:tmpl w:val="85DA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B9184F"/>
    <w:multiLevelType w:val="multilevel"/>
    <w:tmpl w:val="83D8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6B695A"/>
    <w:multiLevelType w:val="multilevel"/>
    <w:tmpl w:val="C17A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F75013"/>
    <w:multiLevelType w:val="multilevel"/>
    <w:tmpl w:val="592A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97223A"/>
    <w:multiLevelType w:val="multilevel"/>
    <w:tmpl w:val="8216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C859E3"/>
    <w:multiLevelType w:val="multilevel"/>
    <w:tmpl w:val="3778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195D16"/>
    <w:multiLevelType w:val="multilevel"/>
    <w:tmpl w:val="AE9A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16"/>
  </w:num>
  <w:num w:numId="4">
    <w:abstractNumId w:val="18"/>
  </w:num>
  <w:num w:numId="5">
    <w:abstractNumId w:val="3"/>
  </w:num>
  <w:num w:numId="6">
    <w:abstractNumId w:val="6"/>
  </w:num>
  <w:num w:numId="7">
    <w:abstractNumId w:val="7"/>
  </w:num>
  <w:num w:numId="8">
    <w:abstractNumId w:val="17"/>
  </w:num>
  <w:num w:numId="9">
    <w:abstractNumId w:val="4"/>
  </w:num>
  <w:num w:numId="10">
    <w:abstractNumId w:val="12"/>
  </w:num>
  <w:num w:numId="11">
    <w:abstractNumId w:val="10"/>
  </w:num>
  <w:num w:numId="12">
    <w:abstractNumId w:val="5"/>
  </w:num>
  <w:num w:numId="13">
    <w:abstractNumId w:val="19"/>
  </w:num>
  <w:num w:numId="14">
    <w:abstractNumId w:val="8"/>
  </w:num>
  <w:num w:numId="15">
    <w:abstractNumId w:val="11"/>
  </w:num>
  <w:num w:numId="16">
    <w:abstractNumId w:val="2"/>
  </w:num>
  <w:num w:numId="17">
    <w:abstractNumId w:val="20"/>
  </w:num>
  <w:num w:numId="18">
    <w:abstractNumId w:val="13"/>
  </w:num>
  <w:num w:numId="19">
    <w:abstractNumId w:val="15"/>
  </w:num>
  <w:num w:numId="20">
    <w:abstractNumId w:val="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BD4DF5"/>
    <w:rsid w:val="00196B0E"/>
    <w:rsid w:val="007131BC"/>
    <w:rsid w:val="00794745"/>
    <w:rsid w:val="00B50ABD"/>
    <w:rsid w:val="00BD4D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B0E"/>
  </w:style>
  <w:style w:type="paragraph" w:styleId="1">
    <w:name w:val="heading 1"/>
    <w:basedOn w:val="a"/>
    <w:link w:val="10"/>
    <w:uiPriority w:val="9"/>
    <w:qFormat/>
    <w:rsid w:val="00BD4D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4DF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D4DF5"/>
    <w:rPr>
      <w:color w:val="0000FF"/>
      <w:u w:val="single"/>
    </w:rPr>
  </w:style>
  <w:style w:type="paragraph" w:customStyle="1" w:styleId="headline">
    <w:name w:val="headline"/>
    <w:basedOn w:val="a"/>
    <w:rsid w:val="00BD4D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BD4D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D4DF5"/>
    <w:rPr>
      <w:b/>
      <w:bCs/>
    </w:rPr>
  </w:style>
</w:styles>
</file>

<file path=word/webSettings.xml><?xml version="1.0" encoding="utf-8"?>
<w:webSettings xmlns:r="http://schemas.openxmlformats.org/officeDocument/2006/relationships" xmlns:w="http://schemas.openxmlformats.org/wordprocessingml/2006/main">
  <w:divs>
    <w:div w:id="1693533134">
      <w:bodyDiv w:val="1"/>
      <w:marLeft w:val="0"/>
      <w:marRight w:val="0"/>
      <w:marTop w:val="0"/>
      <w:marBottom w:val="0"/>
      <w:divBdr>
        <w:top w:val="none" w:sz="0" w:space="0" w:color="auto"/>
        <w:left w:val="none" w:sz="0" w:space="0" w:color="auto"/>
        <w:bottom w:val="none" w:sz="0" w:space="0" w:color="auto"/>
        <w:right w:val="none" w:sz="0" w:space="0" w:color="auto"/>
      </w:divBdr>
      <w:divsChild>
        <w:div w:id="290206142">
          <w:marLeft w:val="0"/>
          <w:marRight w:val="0"/>
          <w:marTop w:val="0"/>
          <w:marBottom w:val="0"/>
          <w:divBdr>
            <w:top w:val="none" w:sz="0" w:space="0" w:color="auto"/>
            <w:left w:val="none" w:sz="0" w:space="0" w:color="auto"/>
            <w:bottom w:val="none" w:sz="0" w:space="0" w:color="auto"/>
            <w:right w:val="none" w:sz="0" w:space="0" w:color="auto"/>
          </w:divBdr>
          <w:divsChild>
            <w:div w:id="1885024974">
              <w:marLeft w:val="0"/>
              <w:marRight w:val="0"/>
              <w:marTop w:val="0"/>
              <w:marBottom w:val="0"/>
              <w:divBdr>
                <w:top w:val="none" w:sz="0" w:space="0" w:color="auto"/>
                <w:left w:val="none" w:sz="0" w:space="0" w:color="auto"/>
                <w:bottom w:val="none" w:sz="0" w:space="0" w:color="auto"/>
                <w:right w:val="none" w:sz="0" w:space="0" w:color="auto"/>
              </w:divBdr>
              <w:divsChild>
                <w:div w:id="7413381">
                  <w:marLeft w:val="0"/>
                  <w:marRight w:val="0"/>
                  <w:marTop w:val="0"/>
                  <w:marBottom w:val="0"/>
                  <w:divBdr>
                    <w:top w:val="none" w:sz="0" w:space="0" w:color="auto"/>
                    <w:left w:val="none" w:sz="0" w:space="0" w:color="auto"/>
                    <w:bottom w:val="none" w:sz="0" w:space="0" w:color="auto"/>
                    <w:right w:val="none" w:sz="0" w:space="0" w:color="auto"/>
                  </w:divBdr>
                  <w:divsChild>
                    <w:div w:id="60718936">
                      <w:marLeft w:val="0"/>
                      <w:marRight w:val="0"/>
                      <w:marTop w:val="0"/>
                      <w:marBottom w:val="0"/>
                      <w:divBdr>
                        <w:top w:val="none" w:sz="0" w:space="0" w:color="auto"/>
                        <w:left w:val="none" w:sz="0" w:space="0" w:color="auto"/>
                        <w:bottom w:val="none" w:sz="0" w:space="0" w:color="auto"/>
                        <w:right w:val="none" w:sz="0" w:space="0" w:color="auto"/>
                      </w:divBdr>
                      <w:divsChild>
                        <w:div w:id="1021279363">
                          <w:marLeft w:val="0"/>
                          <w:marRight w:val="0"/>
                          <w:marTop w:val="0"/>
                          <w:marBottom w:val="0"/>
                          <w:divBdr>
                            <w:top w:val="none" w:sz="0" w:space="0" w:color="auto"/>
                            <w:left w:val="none" w:sz="0" w:space="0" w:color="auto"/>
                            <w:bottom w:val="none" w:sz="0" w:space="0" w:color="auto"/>
                            <w:right w:val="none" w:sz="0" w:space="0" w:color="auto"/>
                          </w:divBdr>
                          <w:divsChild>
                            <w:div w:id="1627930840">
                              <w:marLeft w:val="0"/>
                              <w:marRight w:val="0"/>
                              <w:marTop w:val="0"/>
                              <w:marBottom w:val="0"/>
                              <w:divBdr>
                                <w:top w:val="none" w:sz="0" w:space="0" w:color="auto"/>
                                <w:left w:val="none" w:sz="0" w:space="0" w:color="auto"/>
                                <w:bottom w:val="none" w:sz="0" w:space="0" w:color="auto"/>
                                <w:right w:val="none" w:sz="0" w:space="0" w:color="auto"/>
                              </w:divBdr>
                              <w:divsChild>
                                <w:div w:id="775755820">
                                  <w:marLeft w:val="0"/>
                                  <w:marRight w:val="0"/>
                                  <w:marTop w:val="0"/>
                                  <w:marBottom w:val="0"/>
                                  <w:divBdr>
                                    <w:top w:val="none" w:sz="0" w:space="0" w:color="auto"/>
                                    <w:left w:val="none" w:sz="0" w:space="0" w:color="auto"/>
                                    <w:bottom w:val="none" w:sz="0" w:space="0" w:color="auto"/>
                                    <w:right w:val="none" w:sz="0" w:space="0" w:color="auto"/>
                                  </w:divBdr>
                                  <w:divsChild>
                                    <w:div w:id="1163662522">
                                      <w:marLeft w:val="0"/>
                                      <w:marRight w:val="0"/>
                                      <w:marTop w:val="0"/>
                                      <w:marBottom w:val="0"/>
                                      <w:divBdr>
                                        <w:top w:val="none" w:sz="0" w:space="0" w:color="auto"/>
                                        <w:left w:val="none" w:sz="0" w:space="0" w:color="auto"/>
                                        <w:bottom w:val="none" w:sz="0" w:space="0" w:color="auto"/>
                                        <w:right w:val="none" w:sz="0" w:space="0" w:color="auto"/>
                                      </w:divBdr>
                                      <w:divsChild>
                                        <w:div w:id="7433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832024">
                          <w:marLeft w:val="0"/>
                          <w:marRight w:val="0"/>
                          <w:marTop w:val="0"/>
                          <w:marBottom w:val="0"/>
                          <w:divBdr>
                            <w:top w:val="none" w:sz="0" w:space="0" w:color="auto"/>
                            <w:left w:val="none" w:sz="0" w:space="0" w:color="auto"/>
                            <w:bottom w:val="none" w:sz="0" w:space="0" w:color="auto"/>
                            <w:right w:val="none" w:sz="0" w:space="0" w:color="auto"/>
                          </w:divBdr>
                          <w:divsChild>
                            <w:div w:id="852694902">
                              <w:marLeft w:val="0"/>
                              <w:marRight w:val="0"/>
                              <w:marTop w:val="0"/>
                              <w:marBottom w:val="0"/>
                              <w:divBdr>
                                <w:top w:val="none" w:sz="0" w:space="0" w:color="auto"/>
                                <w:left w:val="none" w:sz="0" w:space="0" w:color="auto"/>
                                <w:bottom w:val="none" w:sz="0" w:space="0" w:color="auto"/>
                                <w:right w:val="none" w:sz="0" w:space="0" w:color="auto"/>
                              </w:divBdr>
                              <w:divsChild>
                                <w:div w:id="1327588889">
                                  <w:marLeft w:val="0"/>
                                  <w:marRight w:val="0"/>
                                  <w:marTop w:val="0"/>
                                  <w:marBottom w:val="0"/>
                                  <w:divBdr>
                                    <w:top w:val="none" w:sz="0" w:space="0" w:color="auto"/>
                                    <w:left w:val="none" w:sz="0" w:space="0" w:color="auto"/>
                                    <w:bottom w:val="none" w:sz="0" w:space="0" w:color="auto"/>
                                    <w:right w:val="none" w:sz="0" w:space="0" w:color="auto"/>
                                  </w:divBdr>
                                </w:div>
                                <w:div w:id="1727680883">
                                  <w:marLeft w:val="0"/>
                                  <w:marRight w:val="0"/>
                                  <w:marTop w:val="0"/>
                                  <w:marBottom w:val="0"/>
                                  <w:divBdr>
                                    <w:top w:val="none" w:sz="0" w:space="0" w:color="auto"/>
                                    <w:left w:val="none" w:sz="0" w:space="0" w:color="auto"/>
                                    <w:bottom w:val="none" w:sz="0" w:space="0" w:color="auto"/>
                                    <w:right w:val="none" w:sz="0" w:space="0" w:color="auto"/>
                                  </w:divBdr>
                                </w:div>
                                <w:div w:id="946080075">
                                  <w:marLeft w:val="0"/>
                                  <w:marRight w:val="0"/>
                                  <w:marTop w:val="0"/>
                                  <w:marBottom w:val="0"/>
                                  <w:divBdr>
                                    <w:top w:val="none" w:sz="0" w:space="0" w:color="auto"/>
                                    <w:left w:val="none" w:sz="0" w:space="0" w:color="auto"/>
                                    <w:bottom w:val="none" w:sz="0" w:space="0" w:color="auto"/>
                                    <w:right w:val="none" w:sz="0" w:space="0" w:color="auto"/>
                                  </w:divBdr>
                                </w:div>
                                <w:div w:id="1389718462">
                                  <w:marLeft w:val="0"/>
                                  <w:marRight w:val="0"/>
                                  <w:marTop w:val="0"/>
                                  <w:marBottom w:val="0"/>
                                  <w:divBdr>
                                    <w:top w:val="none" w:sz="0" w:space="0" w:color="auto"/>
                                    <w:left w:val="none" w:sz="0" w:space="0" w:color="auto"/>
                                    <w:bottom w:val="none" w:sz="0" w:space="0" w:color="auto"/>
                                    <w:right w:val="none" w:sz="0" w:space="0" w:color="auto"/>
                                  </w:divBdr>
                                </w:div>
                                <w:div w:id="454107123">
                                  <w:marLeft w:val="0"/>
                                  <w:marRight w:val="0"/>
                                  <w:marTop w:val="0"/>
                                  <w:marBottom w:val="0"/>
                                  <w:divBdr>
                                    <w:top w:val="none" w:sz="0" w:space="0" w:color="auto"/>
                                    <w:left w:val="none" w:sz="0" w:space="0" w:color="auto"/>
                                    <w:bottom w:val="none" w:sz="0" w:space="0" w:color="auto"/>
                                    <w:right w:val="none" w:sz="0" w:space="0" w:color="auto"/>
                                  </w:divBdr>
                                </w:div>
                              </w:divsChild>
                            </w:div>
                            <w:div w:id="162088589">
                              <w:marLeft w:val="0"/>
                              <w:marRight w:val="0"/>
                              <w:marTop w:val="0"/>
                              <w:marBottom w:val="0"/>
                              <w:divBdr>
                                <w:top w:val="none" w:sz="0" w:space="0" w:color="auto"/>
                                <w:left w:val="none" w:sz="0" w:space="0" w:color="auto"/>
                                <w:bottom w:val="none" w:sz="0" w:space="0" w:color="auto"/>
                                <w:right w:val="none" w:sz="0" w:space="0" w:color="auto"/>
                              </w:divBdr>
                              <w:divsChild>
                                <w:div w:id="52776288">
                                  <w:marLeft w:val="0"/>
                                  <w:marRight w:val="0"/>
                                  <w:marTop w:val="0"/>
                                  <w:marBottom w:val="0"/>
                                  <w:divBdr>
                                    <w:top w:val="none" w:sz="0" w:space="0" w:color="auto"/>
                                    <w:left w:val="none" w:sz="0" w:space="0" w:color="auto"/>
                                    <w:bottom w:val="none" w:sz="0" w:space="0" w:color="auto"/>
                                    <w:right w:val="none" w:sz="0" w:space="0" w:color="auto"/>
                                  </w:divBdr>
                                  <w:divsChild>
                                    <w:div w:id="2122917230">
                                      <w:marLeft w:val="0"/>
                                      <w:marRight w:val="0"/>
                                      <w:marTop w:val="0"/>
                                      <w:marBottom w:val="0"/>
                                      <w:divBdr>
                                        <w:top w:val="none" w:sz="0" w:space="0" w:color="auto"/>
                                        <w:left w:val="none" w:sz="0" w:space="0" w:color="auto"/>
                                        <w:bottom w:val="none" w:sz="0" w:space="0" w:color="auto"/>
                                        <w:right w:val="none" w:sz="0" w:space="0" w:color="auto"/>
                                      </w:divBdr>
                                      <w:divsChild>
                                        <w:div w:id="1643195221">
                                          <w:marLeft w:val="0"/>
                                          <w:marRight w:val="0"/>
                                          <w:marTop w:val="0"/>
                                          <w:marBottom w:val="0"/>
                                          <w:divBdr>
                                            <w:top w:val="none" w:sz="0" w:space="0" w:color="auto"/>
                                            <w:left w:val="none" w:sz="0" w:space="0" w:color="auto"/>
                                            <w:bottom w:val="none" w:sz="0" w:space="0" w:color="auto"/>
                                            <w:right w:val="none" w:sz="0" w:space="0" w:color="auto"/>
                                          </w:divBdr>
                                          <w:divsChild>
                                            <w:div w:id="70845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users/myzakaz.html" TargetMode="External"/><Relationship Id="rId13" Type="http://schemas.openxmlformats.org/officeDocument/2006/relationships/hyperlink" Target="https://www.maam.ru/obrazovanie/metodicheskie-razrabotki" TargetMode="External"/><Relationship Id="rId18" Type="http://schemas.openxmlformats.org/officeDocument/2006/relationships/hyperlink" Target="https://www.maam.ru/obrazovanie/nachalnaja-shkol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aam.ru/detskijsad/zolotoj-post-maaam-1.html" TargetMode="External"/><Relationship Id="rId12" Type="http://schemas.openxmlformats.org/officeDocument/2006/relationships/hyperlink" Target="https://www.maam.ru/obrazovanie/konspekty-zanyatij" TargetMode="External"/><Relationship Id="rId17" Type="http://schemas.openxmlformats.org/officeDocument/2006/relationships/hyperlink" Target="https://www.maam.ru/obrazovanie/detskie-igry" TargetMode="External"/><Relationship Id="rId2" Type="http://schemas.openxmlformats.org/officeDocument/2006/relationships/styles" Target="styles.xml"/><Relationship Id="rId16" Type="http://schemas.openxmlformats.org/officeDocument/2006/relationships/hyperlink" Target="https://www.maam.ru/obrazovanie/detskie-podelki" TargetMode="External"/><Relationship Id="rId20" Type="http://schemas.openxmlformats.org/officeDocument/2006/relationships/hyperlink" Target="https://www.maam.ru/obrazovanie/starshaya-shkola" TargetMode="External"/><Relationship Id="rId1" Type="http://schemas.openxmlformats.org/officeDocument/2006/relationships/numbering" Target="numbering.xml"/><Relationship Id="rId6" Type="http://schemas.openxmlformats.org/officeDocument/2006/relationships/hyperlink" Target="https://www.maam.ru/detskijsad/" TargetMode="External"/><Relationship Id="rId11" Type="http://schemas.openxmlformats.org/officeDocument/2006/relationships/hyperlink" Target="https://www.maam.ru/kartinki/lyepbuki" TargetMode="External"/><Relationship Id="rId5" Type="http://schemas.openxmlformats.org/officeDocument/2006/relationships/hyperlink" Target="https://www.maam.ru/" TargetMode="External"/><Relationship Id="rId15" Type="http://schemas.openxmlformats.org/officeDocument/2006/relationships/hyperlink" Target="https://www.maam.ru/obrazovanie/oformlenie-detskih-sadov" TargetMode="External"/><Relationship Id="rId10" Type="http://schemas.openxmlformats.org/officeDocument/2006/relationships/hyperlink" Target="https://www.maam.ru/kartinki/" TargetMode="External"/><Relationship Id="rId19" Type="http://schemas.openxmlformats.org/officeDocument/2006/relationships/hyperlink" Target="https://www.maam.ru/obrazovanie/srednyaya-shkola" TargetMode="External"/><Relationship Id="rId4" Type="http://schemas.openxmlformats.org/officeDocument/2006/relationships/webSettings" Target="webSettings.xml"/><Relationship Id="rId9" Type="http://schemas.openxmlformats.org/officeDocument/2006/relationships/hyperlink" Target="https://www.maam.ru/obrazovanie" TargetMode="External"/><Relationship Id="rId14" Type="http://schemas.openxmlformats.org/officeDocument/2006/relationships/hyperlink" Target="https://www.maam.ru/obrazovanie/scenarii-prazdnikov"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1838</Words>
  <Characters>10482</Characters>
  <Application>Microsoft Office Word</Application>
  <DocSecurity>0</DocSecurity>
  <Lines>87</Lines>
  <Paragraphs>24</Paragraphs>
  <ScaleCrop>false</ScaleCrop>
  <Company>Microsoft</Company>
  <LinksUpToDate>false</LinksUpToDate>
  <CharactersWithSpaces>12296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2001-12-31T23:19:00Z</dcterms:created>
  <dcterms:modified xsi:type="dcterms:W3CDTF">2001-12-31T23:51:00Z</dcterms:modified>
</cp:coreProperties>
</file>