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79" w:rsidRDefault="00E74279">
      <w:pPr>
        <w:pStyle w:val="40"/>
        <w:shd w:val="clear" w:color="auto" w:fill="auto"/>
        <w:spacing w:before="0" w:after="0" w:line="480" w:lineRule="exact"/>
        <w:ind w:left="40"/>
      </w:pPr>
    </w:p>
    <w:p w:rsidR="00E74279" w:rsidRDefault="00E74279">
      <w:pPr>
        <w:pStyle w:val="40"/>
        <w:shd w:val="clear" w:color="auto" w:fill="auto"/>
        <w:spacing w:before="0" w:after="0" w:line="480" w:lineRule="exact"/>
        <w:ind w:left="40"/>
      </w:pPr>
    </w:p>
    <w:p w:rsidR="00E74279" w:rsidRDefault="00E74279">
      <w:pPr>
        <w:pStyle w:val="40"/>
        <w:shd w:val="clear" w:color="auto" w:fill="auto"/>
        <w:spacing w:before="0" w:after="0" w:line="480" w:lineRule="exact"/>
        <w:ind w:left="40"/>
      </w:pPr>
    </w:p>
    <w:p w:rsidR="00E74279" w:rsidRDefault="00E74279">
      <w:pPr>
        <w:pStyle w:val="40"/>
        <w:shd w:val="clear" w:color="auto" w:fill="auto"/>
        <w:spacing w:before="0" w:after="0" w:line="480" w:lineRule="exact"/>
        <w:ind w:left="40"/>
      </w:pPr>
    </w:p>
    <w:p w:rsidR="00E74279" w:rsidRDefault="00E74279">
      <w:pPr>
        <w:pStyle w:val="40"/>
        <w:shd w:val="clear" w:color="auto" w:fill="auto"/>
        <w:spacing w:before="0" w:after="0" w:line="480" w:lineRule="exact"/>
        <w:ind w:left="40"/>
      </w:pPr>
    </w:p>
    <w:p w:rsidR="00E74279" w:rsidRDefault="00E74279">
      <w:pPr>
        <w:pStyle w:val="40"/>
        <w:shd w:val="clear" w:color="auto" w:fill="auto"/>
        <w:spacing w:before="0" w:after="0" w:line="480" w:lineRule="exact"/>
        <w:ind w:left="40"/>
      </w:pPr>
    </w:p>
    <w:p w:rsidR="00E74279" w:rsidRDefault="00E74279">
      <w:pPr>
        <w:pStyle w:val="40"/>
        <w:shd w:val="clear" w:color="auto" w:fill="auto"/>
        <w:spacing w:before="0" w:after="0" w:line="480" w:lineRule="exact"/>
        <w:ind w:left="40"/>
      </w:pPr>
    </w:p>
    <w:p w:rsidR="00E74279" w:rsidRDefault="00E74279">
      <w:pPr>
        <w:pStyle w:val="40"/>
        <w:shd w:val="clear" w:color="auto" w:fill="auto"/>
        <w:spacing w:before="0" w:after="0" w:line="480" w:lineRule="exact"/>
        <w:ind w:left="40"/>
      </w:pPr>
    </w:p>
    <w:p w:rsidR="008F7C59" w:rsidRDefault="00E918DB">
      <w:pPr>
        <w:pStyle w:val="40"/>
        <w:shd w:val="clear" w:color="auto" w:fill="auto"/>
        <w:spacing w:before="0" w:after="0" w:line="480" w:lineRule="exact"/>
        <w:ind w:left="40"/>
      </w:pPr>
      <w:r>
        <w:t>Семинар - практикум</w:t>
      </w:r>
      <w:r>
        <w:br/>
        <w:t>для родителей</w:t>
      </w:r>
    </w:p>
    <w:p w:rsidR="00F96B4B" w:rsidRDefault="00E918DB" w:rsidP="00E74279">
      <w:pPr>
        <w:pStyle w:val="40"/>
        <w:shd w:val="clear" w:color="auto" w:fill="auto"/>
        <w:spacing w:before="0" w:after="3334" w:line="552" w:lineRule="exact"/>
        <w:ind w:left="40"/>
      </w:pPr>
      <w:r>
        <w:t>«Нетрадиционное рисование</w:t>
      </w:r>
      <w:r>
        <w:br/>
        <w:t>в домашних условиях»</w:t>
      </w:r>
    </w:p>
    <w:p w:rsidR="00F96B4B" w:rsidRDefault="00F96B4B">
      <w:pPr>
        <w:pStyle w:val="40"/>
        <w:shd w:val="clear" w:color="auto" w:fill="auto"/>
        <w:spacing w:before="0" w:after="3334" w:line="552" w:lineRule="exact"/>
        <w:ind w:left="40"/>
        <w:rPr>
          <w:sz w:val="32"/>
          <w:szCs w:val="32"/>
        </w:rPr>
      </w:pPr>
      <w:r w:rsidRPr="00F96B4B">
        <w:rPr>
          <w:sz w:val="32"/>
          <w:szCs w:val="32"/>
        </w:rPr>
        <w:t xml:space="preserve">Подготовила и </w:t>
      </w:r>
      <w:proofErr w:type="spellStart"/>
      <w:r w:rsidRPr="00F96B4B">
        <w:rPr>
          <w:sz w:val="32"/>
          <w:szCs w:val="32"/>
        </w:rPr>
        <w:t>провела</w:t>
      </w:r>
      <w:proofErr w:type="gramStart"/>
      <w:r w:rsidRPr="00F96B4B">
        <w:rPr>
          <w:sz w:val="32"/>
          <w:szCs w:val="32"/>
        </w:rPr>
        <w:t>:И</w:t>
      </w:r>
      <w:proofErr w:type="gramEnd"/>
      <w:r w:rsidRPr="00F96B4B">
        <w:rPr>
          <w:sz w:val="32"/>
          <w:szCs w:val="32"/>
        </w:rPr>
        <w:t>брагимхалилова</w:t>
      </w:r>
      <w:proofErr w:type="spellEnd"/>
      <w:r w:rsidRPr="00F96B4B">
        <w:rPr>
          <w:sz w:val="32"/>
          <w:szCs w:val="32"/>
        </w:rPr>
        <w:t xml:space="preserve"> </w:t>
      </w:r>
      <w:proofErr w:type="spellStart"/>
      <w:r w:rsidRPr="00F96B4B">
        <w:rPr>
          <w:sz w:val="32"/>
          <w:szCs w:val="32"/>
        </w:rPr>
        <w:t>М.М</w:t>
      </w:r>
      <w:r>
        <w:rPr>
          <w:sz w:val="32"/>
          <w:szCs w:val="32"/>
        </w:rPr>
        <w:t>,воспитатель</w:t>
      </w:r>
      <w:proofErr w:type="spellEnd"/>
      <w:r>
        <w:rPr>
          <w:sz w:val="32"/>
          <w:szCs w:val="32"/>
        </w:rPr>
        <w:t xml:space="preserve"> старшей группы МКДОЛУ «</w:t>
      </w:r>
      <w:proofErr w:type="spellStart"/>
      <w:r>
        <w:rPr>
          <w:sz w:val="32"/>
          <w:szCs w:val="32"/>
        </w:rPr>
        <w:t>Тидибский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</w:t>
      </w:r>
      <w:proofErr w:type="spellEnd"/>
      <w:r>
        <w:rPr>
          <w:sz w:val="32"/>
          <w:szCs w:val="32"/>
        </w:rPr>
        <w:t>/с»</w:t>
      </w:r>
    </w:p>
    <w:p w:rsidR="00F96B4B" w:rsidRPr="00F96B4B" w:rsidRDefault="00F96B4B">
      <w:pPr>
        <w:pStyle w:val="40"/>
        <w:shd w:val="clear" w:color="auto" w:fill="auto"/>
        <w:spacing w:before="0" w:after="3334" w:line="552" w:lineRule="exact"/>
        <w:ind w:left="40"/>
        <w:rPr>
          <w:sz w:val="32"/>
          <w:szCs w:val="32"/>
        </w:rPr>
      </w:pPr>
    </w:p>
    <w:p w:rsidR="00F96B4B" w:rsidRDefault="00F96B4B">
      <w:pPr>
        <w:pStyle w:val="20"/>
        <w:shd w:val="clear" w:color="auto" w:fill="auto"/>
        <w:spacing w:after="196"/>
        <w:rPr>
          <w:rStyle w:val="21"/>
        </w:rPr>
      </w:pPr>
    </w:p>
    <w:p w:rsidR="008F7C59" w:rsidRDefault="00E918DB">
      <w:pPr>
        <w:pStyle w:val="20"/>
        <w:shd w:val="clear" w:color="auto" w:fill="auto"/>
        <w:spacing w:after="196"/>
      </w:pPr>
      <w:r>
        <w:rPr>
          <w:rStyle w:val="21"/>
        </w:rPr>
        <w:t xml:space="preserve">Цель: </w:t>
      </w:r>
      <w:r>
        <w:t>привлечь внимание родителей к осознанию важности изобразительной деятельности дошкольника в семье.</w:t>
      </w:r>
    </w:p>
    <w:p w:rsidR="008F7C59" w:rsidRDefault="00E918DB">
      <w:pPr>
        <w:pStyle w:val="10"/>
        <w:keepNext/>
        <w:keepLines/>
        <w:shd w:val="clear" w:color="auto" w:fill="auto"/>
        <w:spacing w:before="0" w:after="207" w:line="280" w:lineRule="exact"/>
      </w:pPr>
      <w:bookmarkStart w:id="0" w:name="bookmark0"/>
      <w:r>
        <w:t>Задачи:</w:t>
      </w:r>
      <w:bookmarkEnd w:id="0"/>
    </w:p>
    <w:p w:rsidR="008F7C59" w:rsidRDefault="00E918DB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after="147" w:line="280" w:lineRule="exact"/>
        <w:jc w:val="both"/>
      </w:pPr>
      <w:r>
        <w:t>Познакомить родителей с инновационной техникой рисования;</w:t>
      </w:r>
    </w:p>
    <w:p w:rsidR="008F7C59" w:rsidRDefault="00E918DB">
      <w:pPr>
        <w:pStyle w:val="20"/>
        <w:numPr>
          <w:ilvl w:val="0"/>
          <w:numId w:val="1"/>
        </w:numPr>
        <w:shd w:val="clear" w:color="auto" w:fill="auto"/>
        <w:tabs>
          <w:tab w:val="left" w:pos="411"/>
        </w:tabs>
        <w:spacing w:after="124"/>
        <w:ind w:firstLine="160"/>
      </w:pPr>
      <w:r>
        <w:t>Укреплять взаимоотношения детей и родителей через совместную изобразительную деятельность;</w:t>
      </w:r>
    </w:p>
    <w:p w:rsidR="008F7C59" w:rsidRDefault="00E918DB">
      <w:pPr>
        <w:pStyle w:val="20"/>
        <w:shd w:val="clear" w:color="auto" w:fill="auto"/>
        <w:spacing w:after="192" w:line="370" w:lineRule="exact"/>
        <w:jc w:val="both"/>
      </w:pPr>
      <w:r>
        <w:t>Методы и приемы: показ, рассказывания, совместная деятельность, муз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ауза.</w:t>
      </w:r>
    </w:p>
    <w:p w:rsidR="008F7C59" w:rsidRDefault="00E918DB">
      <w:pPr>
        <w:pStyle w:val="20"/>
        <w:shd w:val="clear" w:color="auto" w:fill="auto"/>
        <w:spacing w:after="0" w:line="280" w:lineRule="exact"/>
        <w:jc w:val="both"/>
        <w:sectPr w:rsidR="008F7C59">
          <w:pgSz w:w="11900" w:h="16840"/>
          <w:pgMar w:top="711" w:right="1298" w:bottom="711" w:left="1708" w:header="0" w:footer="3" w:gutter="0"/>
          <w:cols w:space="720"/>
          <w:noEndnote/>
          <w:docGrid w:linePitch="360"/>
        </w:sectPr>
      </w:pPr>
      <w:r>
        <w:t>Оборудование: ТСО</w:t>
      </w:r>
    </w:p>
    <w:p w:rsidR="008F7C59" w:rsidRDefault="00E918DB">
      <w:pPr>
        <w:pStyle w:val="10"/>
        <w:keepNext/>
        <w:keepLines/>
        <w:shd w:val="clear" w:color="auto" w:fill="auto"/>
        <w:spacing w:before="0" w:after="198" w:line="280" w:lineRule="exact"/>
        <w:jc w:val="center"/>
      </w:pPr>
      <w:bookmarkStart w:id="1" w:name="bookmark1"/>
      <w:r>
        <w:lastRenderedPageBreak/>
        <w:t>Ход</w:t>
      </w:r>
      <w:bookmarkEnd w:id="1"/>
    </w:p>
    <w:p w:rsidR="008F7C59" w:rsidRDefault="00E918DB">
      <w:pPr>
        <w:pStyle w:val="10"/>
        <w:keepNext/>
        <w:keepLines/>
        <w:shd w:val="clear" w:color="auto" w:fill="auto"/>
        <w:spacing w:before="0" w:after="144" w:line="280" w:lineRule="exact"/>
        <w:jc w:val="center"/>
      </w:pPr>
      <w:bookmarkStart w:id="2" w:name="bookmark2"/>
      <w:r>
        <w:t>1ч. Вводная</w:t>
      </w:r>
      <w:bookmarkEnd w:id="2"/>
    </w:p>
    <w:p w:rsidR="008F7C59" w:rsidRDefault="00E918DB">
      <w:pPr>
        <w:pStyle w:val="20"/>
        <w:shd w:val="clear" w:color="auto" w:fill="auto"/>
        <w:spacing w:after="113" w:line="365" w:lineRule="exact"/>
      </w:pPr>
      <w:r>
        <w:t>Здравствуйте, уважаемые родители! Посмотрите, пожалуйста, на экра</w:t>
      </w:r>
      <w:proofErr w:type="gramStart"/>
      <w:r>
        <w:t>н(</w:t>
      </w:r>
      <w:proofErr w:type="gramEnd"/>
      <w:r>
        <w:t>картинки с рисунками)как вы думаете о чем пойдет речь. Сегодня я расскажу вам о нетрадиционных видах рисования, которые помогут вам заниматься творчеством с детьми дома.</w:t>
      </w:r>
    </w:p>
    <w:p w:rsidR="008F7C59" w:rsidRDefault="00E918DB">
      <w:pPr>
        <w:pStyle w:val="20"/>
        <w:shd w:val="clear" w:color="auto" w:fill="auto"/>
        <w:spacing w:after="124"/>
      </w:pPr>
      <w:r>
        <w:t>Скажите, пожалуйста, а какими техниками рисования вы занимаетесь дома с детьми.</w:t>
      </w:r>
    </w:p>
    <w:p w:rsidR="008F7C59" w:rsidRDefault="00E918DB">
      <w:pPr>
        <w:pStyle w:val="20"/>
        <w:shd w:val="clear" w:color="auto" w:fill="auto"/>
        <w:spacing w:line="370" w:lineRule="exact"/>
      </w:pPr>
      <w:r>
        <w:t>Слово «Нетрадиционно» означает: не основываясь на традиции, происходить не в силу установившейся традиции, устраиваясь не по заведенному обычаю, отличаясь оригинальностью. Нетрадиционное рисование используется в раннем возрасте, чтобы ребёнок нарисовал быстро, потому что ему ещё трудно проявить усидчивость. А для детей старшего возраста нетрадиционное рисование - это способ проявления творчества. Так как детям постарше уже важен результат, чтобы рисунок был яркий, красивый и отражал все события.</w:t>
      </w:r>
    </w:p>
    <w:p w:rsidR="008F7C59" w:rsidRDefault="00E918DB">
      <w:pPr>
        <w:pStyle w:val="20"/>
        <w:shd w:val="clear" w:color="auto" w:fill="auto"/>
        <w:spacing w:line="370" w:lineRule="exact"/>
      </w:pPr>
      <w:r>
        <w:t>Нетрадиционные техники рисования как средство коррекции психики позволяют преодолеть чувство страха. Приобретая соответствующий опыт рисования в нетрадиционной технике, ребенок тем самым преодолевает страх. Дальнейшее творчество будет доставлять ему только удовольствие, даже от работы только с кистью и красками.</w:t>
      </w:r>
    </w:p>
    <w:p w:rsidR="008F7C59" w:rsidRDefault="00E918DB">
      <w:pPr>
        <w:pStyle w:val="20"/>
        <w:shd w:val="clear" w:color="auto" w:fill="auto"/>
        <w:spacing w:line="370" w:lineRule="exact"/>
      </w:pPr>
      <w:r>
        <w:t xml:space="preserve">Для развития творческих способностей у ваших детей я провожу один раз в неделю, рисование по нетрадиционным технологиям. Моя задача - научить детей манипулировать с разнообразными по качеству, свойствам материалами; использовать нетрадиционные способы изображения, </w:t>
      </w:r>
      <w:proofErr w:type="spellStart"/>
      <w:r>
        <w:t>ведо</w:t>
      </w:r>
      <w:proofErr w:type="spellEnd"/>
      <w:r>
        <w:t xml:space="preserve"> использование хорошо знакомых им предметов в качестве художественных материалов, удивляет своей непредсказуемостью.</w:t>
      </w:r>
    </w:p>
    <w:p w:rsidR="008F7C59" w:rsidRDefault="00E918DB">
      <w:pPr>
        <w:pStyle w:val="20"/>
        <w:shd w:val="clear" w:color="auto" w:fill="auto"/>
        <w:spacing w:line="370" w:lineRule="exact"/>
      </w:pPr>
      <w:r>
        <w:t xml:space="preserve">Нам, взрослым, необходимо развить в ребенке чувство красоты. Именно от нас зависит, какой - богатой или бедной - будет его духовная жизнь. Поэтому если вы и дома будете рисовать вместе с вашим ребенком, это </w:t>
      </w:r>
      <w:proofErr w:type="gramStart"/>
      <w:r>
        <w:t>ни только</w:t>
      </w:r>
      <w:proofErr w:type="gramEnd"/>
      <w:r>
        <w:t xml:space="preserve"> будет способствовать творческому развитию вашего ребенка, но и сблизит вас с ним.</w:t>
      </w:r>
    </w:p>
    <w:p w:rsidR="008F7C59" w:rsidRDefault="00E918DB">
      <w:pPr>
        <w:pStyle w:val="20"/>
        <w:shd w:val="clear" w:color="auto" w:fill="auto"/>
        <w:spacing w:line="370" w:lineRule="exact"/>
      </w:pPr>
      <w:r>
        <w:t xml:space="preserve">А вообще рисовать можно везде и чем угодно: печатать разными предметами, создавать композиции свечой, зубной щеткой, руками, пальцами. Разнообразие материалов ставит новые задачи и заставляет все время что-нибудь придумывать. Дерзайте, фантазируйте со своими детьми дома! И к вам придет радость - радость творчества, удивления и единения с </w:t>
      </w:r>
      <w:r>
        <w:lastRenderedPageBreak/>
        <w:t>вашими детьми. Основная наша цель с вами - научить детей думать, фантазировать, мыслить смело и свободно, проявлять свои способности, свою индивидуальность. Чем разнообразнее детская деятельность, тем успешнее идет разностороннее развитие ребенка, реализуются его потенциальные возможности и первые проявления творчества.</w:t>
      </w:r>
    </w:p>
    <w:p w:rsidR="008F7C59" w:rsidRDefault="00E918DB">
      <w:pPr>
        <w:pStyle w:val="20"/>
        <w:shd w:val="clear" w:color="auto" w:fill="auto"/>
        <w:spacing w:after="192" w:line="370" w:lineRule="exact"/>
      </w:pPr>
      <w:r>
        <w:t>Сейчас я вас познакомлю с нетрадиционными техниками рисования, которые легко можно использовать дома.</w:t>
      </w:r>
    </w:p>
    <w:p w:rsidR="008F7C59" w:rsidRDefault="00E918DB">
      <w:pPr>
        <w:pStyle w:val="20"/>
        <w:shd w:val="clear" w:color="auto" w:fill="auto"/>
        <w:spacing w:after="212" w:line="280" w:lineRule="exact"/>
        <w:jc w:val="center"/>
      </w:pPr>
      <w:r>
        <w:t>Музыкальная пауза</w:t>
      </w:r>
    </w:p>
    <w:p w:rsidR="008F7C59" w:rsidRDefault="00E918DB">
      <w:pPr>
        <w:pStyle w:val="60"/>
        <w:shd w:val="clear" w:color="auto" w:fill="auto"/>
        <w:spacing w:before="0" w:after="202" w:line="280" w:lineRule="exact"/>
      </w:pPr>
      <w:r>
        <w:t>Показ слайдов</w:t>
      </w:r>
    </w:p>
    <w:p w:rsidR="008F7C59" w:rsidRDefault="00E918DB">
      <w:pPr>
        <w:pStyle w:val="10"/>
        <w:keepNext/>
        <w:keepLines/>
        <w:shd w:val="clear" w:color="auto" w:fill="auto"/>
        <w:spacing w:before="0" w:after="140" w:line="280" w:lineRule="exact"/>
        <w:jc w:val="left"/>
      </w:pPr>
      <w:bookmarkStart w:id="3" w:name="bookmark3"/>
      <w:proofErr w:type="spellStart"/>
      <w:r>
        <w:t>Кляксография</w:t>
      </w:r>
      <w:bookmarkEnd w:id="3"/>
      <w:proofErr w:type="spellEnd"/>
    </w:p>
    <w:p w:rsidR="008F7C59" w:rsidRDefault="00E918DB">
      <w:pPr>
        <w:pStyle w:val="20"/>
        <w:shd w:val="clear" w:color="auto" w:fill="auto"/>
        <w:spacing w:line="370" w:lineRule="exact"/>
      </w:pPr>
      <w:r>
        <w:t>- это техника способствует развитию фантазии, логики, мышления. Вам понадобится:</w:t>
      </w:r>
    </w:p>
    <w:p w:rsidR="008F7C59" w:rsidRDefault="00E918DB">
      <w:pPr>
        <w:pStyle w:val="20"/>
        <w:shd w:val="clear" w:color="auto" w:fill="auto"/>
        <w:spacing w:line="370" w:lineRule="exact"/>
      </w:pPr>
      <w:r>
        <w:t>Лист бумаги складывается пополам, разворачивается, на одну часть листа капаем краску, другой чистой частью прикрываем, прижимаем.</w:t>
      </w:r>
    </w:p>
    <w:p w:rsidR="008F7C59" w:rsidRDefault="00E918DB">
      <w:pPr>
        <w:pStyle w:val="20"/>
        <w:shd w:val="clear" w:color="auto" w:fill="auto"/>
        <w:spacing w:after="192" w:line="370" w:lineRule="exact"/>
      </w:pPr>
      <w:r>
        <w:t>Раскрыв лист, полученное изображение рассматриваем, определяем, на что оно похоже. Дорисовываются недостающие детали.</w:t>
      </w:r>
    </w:p>
    <w:p w:rsidR="008F7C59" w:rsidRDefault="00E918DB">
      <w:pPr>
        <w:pStyle w:val="10"/>
        <w:keepNext/>
        <w:keepLines/>
        <w:shd w:val="clear" w:color="auto" w:fill="auto"/>
        <w:spacing w:before="0" w:after="140" w:line="280" w:lineRule="exact"/>
        <w:jc w:val="left"/>
      </w:pPr>
      <w:bookmarkStart w:id="4" w:name="bookmark4"/>
      <w:r>
        <w:t>Оттиск смятой бумагой.</w:t>
      </w:r>
      <w:bookmarkEnd w:id="4"/>
    </w:p>
    <w:p w:rsidR="008F7C59" w:rsidRDefault="00E918DB">
      <w:pPr>
        <w:pStyle w:val="20"/>
        <w:shd w:val="clear" w:color="auto" w:fill="auto"/>
        <w:spacing w:line="370" w:lineRule="exact"/>
      </w:pPr>
      <w:r>
        <w:t>Вам понадобится: тонкий поролон, пропитанный гуашью, бумага любого цвета и размера, смятая бумага.</w:t>
      </w:r>
    </w:p>
    <w:p w:rsidR="008F7C59" w:rsidRDefault="00E918DB">
      <w:pPr>
        <w:pStyle w:val="20"/>
        <w:shd w:val="clear" w:color="auto" w:fill="auto"/>
        <w:spacing w:after="192" w:line="370" w:lineRule="exact"/>
        <w:jc w:val="both"/>
      </w:pPr>
      <w:r>
        <w:t>Изображение можно нарисовать самим, а можно обвести трафарет. Ребенок прижимает смятую бумагу к поролону с краской и наносит оттиск на бумагу. Чтобы получить другой цвет, меняются и поролон и смятая бумага</w:t>
      </w:r>
    </w:p>
    <w:p w:rsidR="008F7C59" w:rsidRDefault="00E918DB">
      <w:pPr>
        <w:pStyle w:val="10"/>
        <w:keepNext/>
        <w:keepLines/>
        <w:shd w:val="clear" w:color="auto" w:fill="auto"/>
        <w:spacing w:before="0" w:after="140" w:line="280" w:lineRule="exact"/>
        <w:jc w:val="left"/>
      </w:pPr>
      <w:bookmarkStart w:id="5" w:name="bookmark5"/>
      <w:r>
        <w:t>Восковые мелки и акварель.</w:t>
      </w:r>
      <w:bookmarkEnd w:id="5"/>
    </w:p>
    <w:p w:rsidR="008F7C59" w:rsidRDefault="00E918DB">
      <w:pPr>
        <w:pStyle w:val="20"/>
        <w:shd w:val="clear" w:color="auto" w:fill="auto"/>
        <w:spacing w:after="192" w:line="370" w:lineRule="exact"/>
      </w:pPr>
      <w:r>
        <w:t>Это очень легкий способ, с помощью которого можно нарисовать ночной пейзаж или подводный мир. Нарисуйте задуманное восковыми мелками на белом листе бумаге, а затем закрасьте лист акварелью в один или несколько цветов. Линии восковых мелков остаётся не закрашенным.</w:t>
      </w:r>
    </w:p>
    <w:p w:rsidR="008F7C59" w:rsidRDefault="00E918DB">
      <w:pPr>
        <w:pStyle w:val="10"/>
        <w:keepNext/>
        <w:keepLines/>
        <w:shd w:val="clear" w:color="auto" w:fill="auto"/>
        <w:spacing w:before="0" w:after="137" w:line="280" w:lineRule="exact"/>
        <w:jc w:val="left"/>
      </w:pPr>
      <w:bookmarkStart w:id="6" w:name="bookmark6"/>
      <w:r>
        <w:t>Оттиск штампа</w:t>
      </w:r>
      <w:bookmarkEnd w:id="6"/>
    </w:p>
    <w:p w:rsidR="008F7C59" w:rsidRDefault="00E918DB">
      <w:pPr>
        <w:pStyle w:val="20"/>
        <w:shd w:val="clear" w:color="auto" w:fill="auto"/>
        <w:spacing w:after="196"/>
      </w:pPr>
      <w:r>
        <w:t>Штампы делаем из использованного пластилина можно взять пробки от бутылок, штампом может служить разрезанная пополам морковь или картофель. Штамп макаем в поролон с краской и отпечатываем на листе,</w:t>
      </w:r>
    </w:p>
    <w:p w:rsidR="008F7C59" w:rsidRDefault="00E918DB">
      <w:pPr>
        <w:pStyle w:val="20"/>
        <w:shd w:val="clear" w:color="auto" w:fill="auto"/>
        <w:spacing w:after="212" w:line="280" w:lineRule="exact"/>
      </w:pPr>
      <w:r>
        <w:t>таким образом, как задуман рисунок.</w:t>
      </w:r>
    </w:p>
    <w:p w:rsidR="008F7C59" w:rsidRDefault="00E918DB">
      <w:pPr>
        <w:pStyle w:val="10"/>
        <w:keepNext/>
        <w:keepLines/>
        <w:shd w:val="clear" w:color="auto" w:fill="auto"/>
        <w:spacing w:before="0" w:after="0" w:line="280" w:lineRule="exact"/>
        <w:jc w:val="left"/>
      </w:pPr>
      <w:bookmarkStart w:id="7" w:name="bookmark7"/>
      <w:r>
        <w:t>Печать по трафарету</w:t>
      </w:r>
      <w:bookmarkEnd w:id="7"/>
    </w:p>
    <w:p w:rsidR="008F7C59" w:rsidRDefault="00BC4078">
      <w:pPr>
        <w:pStyle w:val="20"/>
        <w:shd w:val="clear" w:color="auto" w:fill="auto"/>
        <w:spacing w:after="124" w:line="370" w:lineRule="exact"/>
      </w:pPr>
      <w:r>
        <w:rPr>
          <w:rStyle w:val="213pt"/>
        </w:rPr>
        <w:t>Н</w:t>
      </w:r>
      <w:r w:rsidR="00E918DB">
        <w:rPr>
          <w:rStyle w:val="213pt"/>
        </w:rPr>
        <w:t xml:space="preserve">ам </w:t>
      </w:r>
      <w:r w:rsidR="00E918DB">
        <w:t xml:space="preserve">понадобится: тонкий поролон, привязанный к карандашу, трафарет, лист </w:t>
      </w:r>
      <w:r w:rsidR="00E918DB">
        <w:rPr>
          <w:rStyle w:val="213pt"/>
        </w:rPr>
        <w:t xml:space="preserve">бумаги, </w:t>
      </w:r>
      <w:r w:rsidR="00E918DB">
        <w:t>гуашь</w:t>
      </w:r>
      <w:proofErr w:type="gramStart"/>
      <w:r w:rsidR="00E918DB">
        <w:t xml:space="preserve"> .</w:t>
      </w:r>
      <w:proofErr w:type="gramEnd"/>
    </w:p>
    <w:p w:rsidR="008F7C59" w:rsidRDefault="00E918DB">
      <w:pPr>
        <w:pStyle w:val="20"/>
        <w:shd w:val="clear" w:color="auto" w:fill="auto"/>
        <w:spacing w:after="0" w:line="365" w:lineRule="exact"/>
      </w:pPr>
      <w:r>
        <w:lastRenderedPageBreak/>
        <w:t>Способ получения изображения: ребенок прижимает поролоновый тампон к краске и наносит, легким постукивание, оттиск на бумагу с помощью трафарета. Чтобы изменить цвет, в данном случае - тень на вазе, берется другой тампон.</w:t>
      </w:r>
    </w:p>
    <w:p w:rsidR="008F7C59" w:rsidRDefault="00E918DB">
      <w:pPr>
        <w:pStyle w:val="20"/>
        <w:shd w:val="clear" w:color="auto" w:fill="auto"/>
        <w:spacing w:after="0" w:line="528" w:lineRule="exact"/>
      </w:pPr>
      <w:r>
        <w:t>2 ч. Практическая работа</w:t>
      </w:r>
    </w:p>
    <w:p w:rsidR="008F7C59" w:rsidRDefault="00E918DB">
      <w:pPr>
        <w:pStyle w:val="20"/>
        <w:shd w:val="clear" w:color="auto" w:fill="auto"/>
        <w:spacing w:after="0" w:line="528" w:lineRule="exact"/>
      </w:pPr>
      <w:proofErr w:type="spellStart"/>
      <w:r>
        <w:t>Зч</w:t>
      </w:r>
      <w:proofErr w:type="spellEnd"/>
      <w:r>
        <w:t>. Раздача памяток.</w:t>
      </w:r>
    </w:p>
    <w:p w:rsidR="008F7C59" w:rsidRDefault="00E918DB">
      <w:pPr>
        <w:pStyle w:val="20"/>
        <w:shd w:val="clear" w:color="auto" w:fill="auto"/>
        <w:spacing w:after="1147" w:line="528" w:lineRule="exact"/>
      </w:pPr>
      <w:r>
        <w:t>4ч. Подведение итогов с помощью смайликов.</w:t>
      </w:r>
    </w:p>
    <w:p w:rsidR="008F7C59" w:rsidRDefault="00E918DB">
      <w:pPr>
        <w:pStyle w:val="20"/>
        <w:shd w:val="clear" w:color="auto" w:fill="auto"/>
        <w:spacing w:after="0" w:line="370" w:lineRule="exact"/>
      </w:pPr>
      <w:r>
        <w:t>Литература: Давыдова Г.Н. - Нетрадиционные техники рисования в детском саду.</w:t>
      </w:r>
    </w:p>
    <w:sectPr w:rsidR="008F7C59" w:rsidSect="008F7C59">
      <w:pgSz w:w="11900" w:h="16840"/>
      <w:pgMar w:top="679" w:right="908" w:bottom="1237" w:left="162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2CA" w:rsidRDefault="004662CA" w:rsidP="008F7C59">
      <w:r>
        <w:separator/>
      </w:r>
    </w:p>
  </w:endnote>
  <w:endnote w:type="continuationSeparator" w:id="0">
    <w:p w:rsidR="004662CA" w:rsidRDefault="004662CA" w:rsidP="008F7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2CA" w:rsidRDefault="004662CA"/>
  </w:footnote>
  <w:footnote w:type="continuationSeparator" w:id="0">
    <w:p w:rsidR="004662CA" w:rsidRDefault="004662C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96017"/>
    <w:multiLevelType w:val="multilevel"/>
    <w:tmpl w:val="C82A736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F7C59"/>
    <w:rsid w:val="004662CA"/>
    <w:rsid w:val="00545874"/>
    <w:rsid w:val="007E7901"/>
    <w:rsid w:val="008F7C59"/>
    <w:rsid w:val="0094460E"/>
    <w:rsid w:val="00A16C65"/>
    <w:rsid w:val="00BC4078"/>
    <w:rsid w:val="00E74279"/>
    <w:rsid w:val="00E918DB"/>
    <w:rsid w:val="00EC05BD"/>
    <w:rsid w:val="00EC3D6E"/>
    <w:rsid w:val="00F9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7C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7C5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F7C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8F7C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5">
    <w:name w:val="Основной текст (5)_"/>
    <w:basedOn w:val="a0"/>
    <w:link w:val="50"/>
    <w:rsid w:val="008F7C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sid w:val="008F7C5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8F7C5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8F7C59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8F7C59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sid w:val="008F7C59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F7C59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8F7C59"/>
    <w:pPr>
      <w:shd w:val="clear" w:color="auto" w:fill="FFFFFF"/>
      <w:spacing w:before="2400" w:after="300" w:line="0" w:lineRule="atLeast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50">
    <w:name w:val="Основной текст (5)"/>
    <w:basedOn w:val="a"/>
    <w:link w:val="5"/>
    <w:rsid w:val="008F7C59"/>
    <w:pPr>
      <w:shd w:val="clear" w:color="auto" w:fill="FFFFFF"/>
      <w:spacing w:before="3180" w:line="0" w:lineRule="atLeast"/>
      <w:jc w:val="righ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0">
    <w:name w:val="Основной текст (2)"/>
    <w:basedOn w:val="a"/>
    <w:link w:val="2"/>
    <w:rsid w:val="008F7C59"/>
    <w:pPr>
      <w:shd w:val="clear" w:color="auto" w:fill="FFFFFF"/>
      <w:spacing w:after="120" w:line="374" w:lineRule="exact"/>
    </w:pPr>
    <w:rPr>
      <w:rFonts w:ascii="Calibri" w:eastAsia="Calibri" w:hAnsi="Calibri" w:cs="Calibri"/>
      <w:sz w:val="28"/>
      <w:szCs w:val="28"/>
    </w:rPr>
  </w:style>
  <w:style w:type="paragraph" w:customStyle="1" w:styleId="10">
    <w:name w:val="Заголовок №1"/>
    <w:basedOn w:val="a"/>
    <w:link w:val="1"/>
    <w:rsid w:val="008F7C59"/>
    <w:pPr>
      <w:shd w:val="clear" w:color="auto" w:fill="FFFFFF"/>
      <w:spacing w:before="120" w:after="300" w:line="0" w:lineRule="atLeast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8F7C59"/>
    <w:pPr>
      <w:shd w:val="clear" w:color="auto" w:fill="FFFFFF"/>
      <w:spacing w:before="300" w:after="300" w:line="0" w:lineRule="atLeast"/>
      <w:jc w:val="center"/>
    </w:pPr>
    <w:rPr>
      <w:rFonts w:ascii="Calibri" w:eastAsia="Calibri" w:hAnsi="Calibri" w:cs="Calibri"/>
      <w:i/>
      <w:i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96B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B4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727</Words>
  <Characters>4148</Characters>
  <Application>Microsoft Office Word</Application>
  <DocSecurity>0</DocSecurity>
  <Lines>34</Lines>
  <Paragraphs>9</Paragraphs>
  <ScaleCrop>false</ScaleCrop>
  <Company>Microsoft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2002-01-01T00:33:00Z</dcterms:created>
  <dcterms:modified xsi:type="dcterms:W3CDTF">2019-11-19T09:23:00Z</dcterms:modified>
</cp:coreProperties>
</file>